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23296" w14:textId="77777777" w:rsidR="00B14330" w:rsidRPr="00E63DA2" w:rsidRDefault="00B14330" w:rsidP="00B14330">
      <w:pPr>
        <w:pStyle w:val="Heading1"/>
        <w:jc w:val="center"/>
        <w:rPr>
          <w:b/>
          <w:color w:val="auto"/>
        </w:rPr>
      </w:pPr>
      <w:r>
        <w:rPr>
          <w:b/>
          <w:color w:val="auto"/>
        </w:rPr>
        <w:t>Cornerstone Community Action Agency</w:t>
      </w:r>
    </w:p>
    <w:p w14:paraId="460AA2B1" w14:textId="77777777" w:rsidR="00E63DA2" w:rsidRDefault="00E63DA2" w:rsidP="00E63DA2">
      <w:pPr>
        <w:jc w:val="center"/>
        <w:rPr>
          <w:b/>
        </w:rPr>
      </w:pPr>
      <w:r>
        <w:rPr>
          <w:b/>
        </w:rPr>
        <w:t>Job Description</w:t>
      </w:r>
    </w:p>
    <w:p w14:paraId="31656B4B" w14:textId="73D54D3A" w:rsidR="00C51766" w:rsidRPr="00C51766" w:rsidRDefault="00E63DA2" w:rsidP="00C51766">
      <w:pPr>
        <w:pStyle w:val="Footer"/>
        <w:jc w:val="center"/>
        <w:rPr>
          <w:b/>
          <w:sz w:val="16"/>
          <w:szCs w:val="16"/>
        </w:rPr>
      </w:pPr>
      <w:r>
        <w:t>JOB TITLE</w:t>
      </w:r>
      <w:r w:rsidRPr="00C51766">
        <w:rPr>
          <w:b/>
        </w:rPr>
        <w:t xml:space="preserve">:  </w:t>
      </w:r>
      <w:r w:rsidR="00AA7667">
        <w:rPr>
          <w:b/>
          <w:szCs w:val="24"/>
        </w:rPr>
        <w:t>Maintenance</w:t>
      </w:r>
      <w:r w:rsidR="00FB18AC">
        <w:rPr>
          <w:b/>
          <w:szCs w:val="24"/>
        </w:rPr>
        <w:t xml:space="preserve"> </w:t>
      </w:r>
      <w:r w:rsidR="00BB2811">
        <w:rPr>
          <w:b/>
          <w:szCs w:val="24"/>
        </w:rPr>
        <w:t>Specialist</w:t>
      </w:r>
    </w:p>
    <w:p w14:paraId="08341600" w14:textId="26DAC287" w:rsidR="00E63DA2" w:rsidRPr="00E63DA2" w:rsidRDefault="00E63DA2" w:rsidP="00C51766">
      <w:pPr>
        <w:pBdr>
          <w:bottom w:val="single" w:sz="12" w:space="1" w:color="auto"/>
        </w:pBdr>
        <w:rPr>
          <w:b/>
          <w:i/>
          <w:sz w:val="16"/>
          <w:szCs w:val="24"/>
        </w:rPr>
      </w:pPr>
      <w:r>
        <w:rPr>
          <w:b/>
          <w:szCs w:val="24"/>
        </w:rPr>
        <w:t xml:space="preserve">                   </w:t>
      </w:r>
    </w:p>
    <w:p w14:paraId="513CC149" w14:textId="7E214D78" w:rsidR="00E63DA2" w:rsidRDefault="00E63DA2" w:rsidP="00E63DA2">
      <w:pPr>
        <w:ind w:right="-180"/>
      </w:pPr>
      <w:r>
        <w:t xml:space="preserve">Exempt (Y/N):  </w:t>
      </w:r>
      <w:r w:rsidR="00CE65FE">
        <w:t>No</w:t>
      </w:r>
      <w:r w:rsidRPr="00631EC9">
        <w:tab/>
      </w:r>
      <w:r>
        <w:tab/>
      </w:r>
      <w:r>
        <w:tab/>
      </w:r>
      <w:r>
        <w:tab/>
        <w:t>Introductory period: 180 days</w:t>
      </w:r>
    </w:p>
    <w:p w14:paraId="22CFEBB5" w14:textId="4B40E904" w:rsidR="00E63DA2" w:rsidRDefault="00E63DA2" w:rsidP="00E63DA2">
      <w:pPr>
        <w:pBdr>
          <w:bottom w:val="single" w:sz="12" w:space="1" w:color="auto"/>
        </w:pBdr>
      </w:pPr>
      <w:r>
        <w:t xml:space="preserve">Supervisor: </w:t>
      </w:r>
      <w:r w:rsidR="00CE65FE">
        <w:t>Director of Infrastructure</w:t>
      </w:r>
      <w:r w:rsidR="00631EC9">
        <w:tab/>
      </w:r>
      <w:r w:rsidR="00631EC9">
        <w:tab/>
      </w:r>
      <w:r>
        <w:t>Work Period:</w:t>
      </w:r>
      <w:r w:rsidR="00CE65FE">
        <w:t xml:space="preserve"> Must not exceed </w:t>
      </w:r>
      <w:r w:rsidR="009D10D2">
        <w:t>25</w:t>
      </w:r>
      <w:r w:rsidR="00CE65FE">
        <w:t xml:space="preserve"> </w:t>
      </w:r>
      <w:r w:rsidR="00E9046D">
        <w:t>hrs.</w:t>
      </w:r>
      <w:r w:rsidR="00CE65FE">
        <w:t>/</w:t>
      </w:r>
      <w:r w:rsidR="00E9046D">
        <w:t>wk.</w:t>
      </w:r>
    </w:p>
    <w:p w14:paraId="71250DE0" w14:textId="77777777" w:rsidR="00E60EF6" w:rsidRDefault="00E60EF6" w:rsidP="004D6AA9">
      <w:pPr>
        <w:rPr>
          <w:i/>
        </w:rPr>
      </w:pPr>
    </w:p>
    <w:p w14:paraId="4AAA60A2" w14:textId="0895AD46" w:rsidR="004D6AA9" w:rsidRDefault="004D6AA9" w:rsidP="002526CF">
      <w:pPr>
        <w:jc w:val="both"/>
        <w:rPr>
          <w:i/>
        </w:rPr>
      </w:pPr>
      <w:r>
        <w:rPr>
          <w:i/>
        </w:rPr>
        <w:t>Cornerstone Community Action Agency, Inc. is committed to a policy of Equal Opportunity Employment (EOE) in its dealings with both employees and applicants for employment. As such, CCAA provides equal opportunity without regard to race, ethnicity, age, religion, sex, sexual orientation, national origin, disability, status as a veteran, or any other characteristic protected by law except when such characteristic is a bona fide occupational qualification.</w:t>
      </w:r>
    </w:p>
    <w:p w14:paraId="78E6D5F0" w14:textId="77777777" w:rsidR="004D6AA9" w:rsidRDefault="004D6AA9" w:rsidP="002526CF">
      <w:pPr>
        <w:jc w:val="both"/>
        <w:rPr>
          <w:b/>
        </w:rPr>
      </w:pPr>
    </w:p>
    <w:p w14:paraId="6E0A0D27" w14:textId="7419F9DD" w:rsidR="00FB18AC" w:rsidRPr="00C10914" w:rsidRDefault="00FB18AC" w:rsidP="002526CF">
      <w:pPr>
        <w:ind w:right="-20"/>
        <w:jc w:val="both"/>
        <w:rPr>
          <w:b/>
          <w:bCs/>
          <w:szCs w:val="24"/>
        </w:rPr>
      </w:pPr>
      <w:r w:rsidRPr="001E414E">
        <w:rPr>
          <w:b/>
          <w:bCs/>
          <w:spacing w:val="-1"/>
          <w:szCs w:val="24"/>
        </w:rPr>
        <w:t>CCAA V</w:t>
      </w:r>
      <w:r w:rsidRPr="001E414E">
        <w:rPr>
          <w:b/>
          <w:bCs/>
          <w:spacing w:val="1"/>
          <w:szCs w:val="24"/>
        </w:rPr>
        <w:t>i</w:t>
      </w:r>
      <w:r w:rsidRPr="001E414E">
        <w:rPr>
          <w:b/>
          <w:bCs/>
          <w:spacing w:val="-1"/>
          <w:szCs w:val="24"/>
        </w:rPr>
        <w:t>s</w:t>
      </w:r>
      <w:r w:rsidRPr="001E414E">
        <w:rPr>
          <w:b/>
          <w:bCs/>
          <w:spacing w:val="1"/>
          <w:szCs w:val="24"/>
        </w:rPr>
        <w:t>io</w:t>
      </w:r>
      <w:r w:rsidRPr="001E414E">
        <w:rPr>
          <w:b/>
          <w:bCs/>
          <w:szCs w:val="24"/>
        </w:rPr>
        <w:t xml:space="preserve">n </w:t>
      </w:r>
      <w:r w:rsidRPr="001E414E">
        <w:rPr>
          <w:b/>
          <w:bCs/>
          <w:spacing w:val="-1"/>
          <w:szCs w:val="24"/>
        </w:rPr>
        <w:t>S</w:t>
      </w:r>
      <w:r w:rsidRPr="001E414E">
        <w:rPr>
          <w:b/>
          <w:bCs/>
          <w:spacing w:val="-2"/>
          <w:szCs w:val="24"/>
        </w:rPr>
        <w:t>t</w:t>
      </w:r>
      <w:r w:rsidRPr="001E414E">
        <w:rPr>
          <w:b/>
          <w:bCs/>
          <w:spacing w:val="1"/>
          <w:szCs w:val="24"/>
        </w:rPr>
        <w:t>a</w:t>
      </w:r>
      <w:r w:rsidRPr="001E414E">
        <w:rPr>
          <w:b/>
          <w:bCs/>
          <w:szCs w:val="24"/>
        </w:rPr>
        <w:t>te</w:t>
      </w:r>
      <w:r w:rsidRPr="001E414E">
        <w:rPr>
          <w:b/>
          <w:bCs/>
          <w:spacing w:val="-3"/>
          <w:szCs w:val="24"/>
        </w:rPr>
        <w:t>m</w:t>
      </w:r>
      <w:r w:rsidRPr="001E414E">
        <w:rPr>
          <w:b/>
          <w:bCs/>
          <w:szCs w:val="24"/>
        </w:rPr>
        <w:t>ent</w:t>
      </w:r>
      <w:r w:rsidR="00C10914">
        <w:rPr>
          <w:b/>
          <w:bCs/>
          <w:szCs w:val="24"/>
        </w:rPr>
        <w:t xml:space="preserve">: </w:t>
      </w:r>
      <w:r w:rsidRPr="001E414E">
        <w:rPr>
          <w:bCs/>
          <w:szCs w:val="24"/>
        </w:rPr>
        <w:t>To build thriving and self-sufficient communities by creating equal opportunities for all individuals and families.</w:t>
      </w:r>
    </w:p>
    <w:p w14:paraId="12A7714E" w14:textId="77777777" w:rsidR="00FB18AC" w:rsidRPr="001E414E" w:rsidRDefault="00FB18AC" w:rsidP="002526CF">
      <w:pPr>
        <w:spacing w:line="240" w:lineRule="exact"/>
        <w:jc w:val="both"/>
        <w:rPr>
          <w:szCs w:val="24"/>
        </w:rPr>
      </w:pPr>
    </w:p>
    <w:p w14:paraId="24E3AA22" w14:textId="23938F4B" w:rsidR="00FB18AC" w:rsidRDefault="00FB18AC" w:rsidP="00C10914">
      <w:pPr>
        <w:ind w:right="-20"/>
        <w:jc w:val="both"/>
        <w:rPr>
          <w:szCs w:val="24"/>
        </w:rPr>
      </w:pPr>
      <w:r w:rsidRPr="001E414E">
        <w:rPr>
          <w:b/>
          <w:bCs/>
          <w:spacing w:val="-1"/>
          <w:szCs w:val="24"/>
        </w:rPr>
        <w:t>CCAA M</w:t>
      </w:r>
      <w:r w:rsidRPr="001E414E">
        <w:rPr>
          <w:b/>
          <w:bCs/>
          <w:spacing w:val="1"/>
          <w:szCs w:val="24"/>
        </w:rPr>
        <w:t>i</w:t>
      </w:r>
      <w:r w:rsidRPr="001E414E">
        <w:rPr>
          <w:b/>
          <w:bCs/>
          <w:spacing w:val="-1"/>
          <w:szCs w:val="24"/>
        </w:rPr>
        <w:t>s</w:t>
      </w:r>
      <w:r w:rsidRPr="001E414E">
        <w:rPr>
          <w:b/>
          <w:bCs/>
          <w:spacing w:val="1"/>
          <w:szCs w:val="24"/>
        </w:rPr>
        <w:t>s</w:t>
      </w:r>
      <w:r w:rsidRPr="001E414E">
        <w:rPr>
          <w:b/>
          <w:bCs/>
          <w:spacing w:val="-1"/>
          <w:szCs w:val="24"/>
        </w:rPr>
        <w:t>i</w:t>
      </w:r>
      <w:r w:rsidRPr="001E414E">
        <w:rPr>
          <w:b/>
          <w:bCs/>
          <w:spacing w:val="1"/>
          <w:szCs w:val="24"/>
        </w:rPr>
        <w:t>o</w:t>
      </w:r>
      <w:r w:rsidRPr="001E414E">
        <w:rPr>
          <w:b/>
          <w:bCs/>
          <w:szCs w:val="24"/>
        </w:rPr>
        <w:t xml:space="preserve">n </w:t>
      </w:r>
      <w:r w:rsidRPr="001E414E">
        <w:rPr>
          <w:b/>
          <w:bCs/>
          <w:spacing w:val="-1"/>
          <w:szCs w:val="24"/>
        </w:rPr>
        <w:t>S</w:t>
      </w:r>
      <w:r w:rsidRPr="001E414E">
        <w:rPr>
          <w:b/>
          <w:bCs/>
          <w:spacing w:val="-2"/>
          <w:szCs w:val="24"/>
        </w:rPr>
        <w:t>t</w:t>
      </w:r>
      <w:r w:rsidRPr="001E414E">
        <w:rPr>
          <w:b/>
          <w:bCs/>
          <w:spacing w:val="1"/>
          <w:szCs w:val="24"/>
        </w:rPr>
        <w:t>a</w:t>
      </w:r>
      <w:r w:rsidRPr="001E414E">
        <w:rPr>
          <w:b/>
          <w:bCs/>
          <w:szCs w:val="24"/>
        </w:rPr>
        <w:t>te</w:t>
      </w:r>
      <w:r w:rsidRPr="001E414E">
        <w:rPr>
          <w:b/>
          <w:bCs/>
          <w:spacing w:val="-3"/>
          <w:szCs w:val="24"/>
        </w:rPr>
        <w:t>m</w:t>
      </w:r>
      <w:r w:rsidRPr="001E414E">
        <w:rPr>
          <w:b/>
          <w:bCs/>
          <w:szCs w:val="24"/>
        </w:rPr>
        <w:t>ent</w:t>
      </w:r>
      <w:r w:rsidR="00C10914">
        <w:rPr>
          <w:b/>
          <w:bCs/>
          <w:szCs w:val="24"/>
        </w:rPr>
        <w:t>:</w:t>
      </w:r>
      <w:r w:rsidR="00C10914">
        <w:rPr>
          <w:szCs w:val="24"/>
        </w:rPr>
        <w:t xml:space="preserve"> </w:t>
      </w:r>
      <w:r w:rsidRPr="001E414E">
        <w:rPr>
          <w:szCs w:val="24"/>
        </w:rPr>
        <w:t>A</w:t>
      </w:r>
      <w:r w:rsidRPr="001E414E">
        <w:rPr>
          <w:spacing w:val="-1"/>
          <w:szCs w:val="24"/>
        </w:rPr>
        <w:t xml:space="preserve"> </w:t>
      </w:r>
      <w:r w:rsidRPr="001E414E">
        <w:rPr>
          <w:szCs w:val="24"/>
        </w:rPr>
        <w:t>Co</w:t>
      </w:r>
      <w:r w:rsidRPr="001E414E">
        <w:rPr>
          <w:spacing w:val="-2"/>
          <w:szCs w:val="24"/>
        </w:rPr>
        <w:t>m</w:t>
      </w:r>
      <w:r w:rsidRPr="001E414E">
        <w:rPr>
          <w:spacing w:val="-5"/>
          <w:szCs w:val="24"/>
        </w:rPr>
        <w:t>m</w:t>
      </w:r>
      <w:r w:rsidRPr="001E414E">
        <w:rPr>
          <w:spacing w:val="1"/>
          <w:szCs w:val="24"/>
        </w:rPr>
        <w:t>unit</w:t>
      </w:r>
      <w:r w:rsidRPr="001E414E">
        <w:rPr>
          <w:szCs w:val="24"/>
        </w:rPr>
        <w:t>y</w:t>
      </w:r>
      <w:r w:rsidRPr="001E414E">
        <w:rPr>
          <w:spacing w:val="-3"/>
          <w:szCs w:val="24"/>
        </w:rPr>
        <w:t xml:space="preserve"> </w:t>
      </w:r>
      <w:r w:rsidRPr="001E414E">
        <w:rPr>
          <w:szCs w:val="24"/>
        </w:rPr>
        <w:t>in</w:t>
      </w:r>
      <w:r w:rsidRPr="001E414E">
        <w:rPr>
          <w:spacing w:val="2"/>
          <w:szCs w:val="24"/>
        </w:rPr>
        <w:t xml:space="preserve"> </w:t>
      </w:r>
      <w:r w:rsidRPr="001E414E">
        <w:rPr>
          <w:spacing w:val="-2"/>
          <w:szCs w:val="24"/>
        </w:rPr>
        <w:t>A</w:t>
      </w:r>
      <w:r w:rsidRPr="001E414E">
        <w:rPr>
          <w:szCs w:val="24"/>
        </w:rPr>
        <w:t>c</w:t>
      </w:r>
      <w:r w:rsidRPr="001E414E">
        <w:rPr>
          <w:spacing w:val="1"/>
          <w:szCs w:val="24"/>
        </w:rPr>
        <w:t>t</w:t>
      </w:r>
      <w:r w:rsidRPr="001E414E">
        <w:rPr>
          <w:spacing w:val="-1"/>
          <w:szCs w:val="24"/>
        </w:rPr>
        <w:t>i</w:t>
      </w:r>
      <w:r w:rsidRPr="001E414E">
        <w:rPr>
          <w:spacing w:val="1"/>
          <w:szCs w:val="24"/>
        </w:rPr>
        <w:t>on</w:t>
      </w:r>
      <w:r w:rsidRPr="001E414E">
        <w:rPr>
          <w:szCs w:val="24"/>
        </w:rPr>
        <w:t>,</w:t>
      </w:r>
      <w:r w:rsidRPr="001E414E">
        <w:rPr>
          <w:spacing w:val="-1"/>
          <w:szCs w:val="24"/>
        </w:rPr>
        <w:t xml:space="preserve"> E</w:t>
      </w:r>
      <w:r w:rsidRPr="001E414E">
        <w:rPr>
          <w:spacing w:val="-5"/>
          <w:szCs w:val="24"/>
        </w:rPr>
        <w:t>m</w:t>
      </w:r>
      <w:r w:rsidRPr="001E414E">
        <w:rPr>
          <w:spacing w:val="4"/>
          <w:szCs w:val="24"/>
        </w:rPr>
        <w:t>p</w:t>
      </w:r>
      <w:r w:rsidRPr="001E414E">
        <w:rPr>
          <w:spacing w:val="1"/>
          <w:szCs w:val="24"/>
        </w:rPr>
        <w:t>o</w:t>
      </w:r>
      <w:r w:rsidRPr="001E414E">
        <w:rPr>
          <w:spacing w:val="-1"/>
          <w:szCs w:val="24"/>
        </w:rPr>
        <w:t>w</w:t>
      </w:r>
      <w:r w:rsidRPr="001E414E">
        <w:rPr>
          <w:szCs w:val="24"/>
        </w:rPr>
        <w:t>er</w:t>
      </w:r>
      <w:r w:rsidRPr="001E414E">
        <w:rPr>
          <w:spacing w:val="-1"/>
          <w:szCs w:val="24"/>
        </w:rPr>
        <w:t>i</w:t>
      </w:r>
      <w:r w:rsidRPr="001E414E">
        <w:rPr>
          <w:spacing w:val="1"/>
          <w:szCs w:val="24"/>
        </w:rPr>
        <w:t>n</w:t>
      </w:r>
      <w:r w:rsidRPr="001E414E">
        <w:rPr>
          <w:szCs w:val="24"/>
        </w:rPr>
        <w:t>g</w:t>
      </w:r>
      <w:r w:rsidRPr="001E414E">
        <w:rPr>
          <w:spacing w:val="1"/>
          <w:szCs w:val="24"/>
        </w:rPr>
        <w:t xml:space="preserve"> </w:t>
      </w:r>
      <w:r w:rsidRPr="001E414E">
        <w:rPr>
          <w:szCs w:val="24"/>
        </w:rPr>
        <w:t>P</w:t>
      </w:r>
      <w:r w:rsidRPr="001E414E">
        <w:rPr>
          <w:spacing w:val="-3"/>
          <w:szCs w:val="24"/>
        </w:rPr>
        <w:t>e</w:t>
      </w:r>
      <w:r w:rsidRPr="001E414E">
        <w:rPr>
          <w:spacing w:val="-1"/>
          <w:szCs w:val="24"/>
        </w:rPr>
        <w:t>o</w:t>
      </w:r>
      <w:r w:rsidRPr="001E414E">
        <w:rPr>
          <w:spacing w:val="1"/>
          <w:szCs w:val="24"/>
        </w:rPr>
        <w:t>pl</w:t>
      </w:r>
      <w:r w:rsidRPr="001E414E">
        <w:rPr>
          <w:szCs w:val="24"/>
        </w:rPr>
        <w:t>e,</w:t>
      </w:r>
      <w:r w:rsidRPr="001E414E">
        <w:rPr>
          <w:spacing w:val="-1"/>
          <w:szCs w:val="24"/>
        </w:rPr>
        <w:t xml:space="preserve"> </w:t>
      </w:r>
      <w:r w:rsidRPr="001E414E">
        <w:rPr>
          <w:spacing w:val="-3"/>
          <w:szCs w:val="24"/>
        </w:rPr>
        <w:t>C</w:t>
      </w:r>
      <w:r w:rsidRPr="001E414E">
        <w:rPr>
          <w:spacing w:val="1"/>
          <w:szCs w:val="24"/>
        </w:rPr>
        <w:t>h</w:t>
      </w:r>
      <w:r w:rsidRPr="001E414E">
        <w:rPr>
          <w:spacing w:val="-2"/>
          <w:szCs w:val="24"/>
        </w:rPr>
        <w:t>a</w:t>
      </w:r>
      <w:r w:rsidRPr="001E414E">
        <w:rPr>
          <w:spacing w:val="1"/>
          <w:szCs w:val="24"/>
        </w:rPr>
        <w:t>n</w:t>
      </w:r>
      <w:r w:rsidRPr="001E414E">
        <w:rPr>
          <w:spacing w:val="-1"/>
          <w:szCs w:val="24"/>
        </w:rPr>
        <w:t>gi</w:t>
      </w:r>
      <w:r w:rsidRPr="001E414E">
        <w:rPr>
          <w:spacing w:val="1"/>
          <w:szCs w:val="24"/>
        </w:rPr>
        <w:t>n</w:t>
      </w:r>
      <w:r w:rsidRPr="001E414E">
        <w:rPr>
          <w:szCs w:val="24"/>
        </w:rPr>
        <w:t>g</w:t>
      </w:r>
      <w:r w:rsidRPr="001E414E">
        <w:rPr>
          <w:spacing w:val="1"/>
          <w:szCs w:val="24"/>
        </w:rPr>
        <w:t xml:space="preserve"> </w:t>
      </w:r>
      <w:r w:rsidRPr="001E414E">
        <w:rPr>
          <w:spacing w:val="-4"/>
          <w:szCs w:val="24"/>
        </w:rPr>
        <w:t>L</w:t>
      </w:r>
      <w:r w:rsidRPr="001E414E">
        <w:rPr>
          <w:spacing w:val="1"/>
          <w:szCs w:val="24"/>
        </w:rPr>
        <w:t>iv</w:t>
      </w:r>
      <w:r w:rsidRPr="001E414E">
        <w:rPr>
          <w:spacing w:val="-2"/>
          <w:szCs w:val="24"/>
        </w:rPr>
        <w:t>e</w:t>
      </w:r>
      <w:r w:rsidRPr="001E414E">
        <w:rPr>
          <w:spacing w:val="1"/>
          <w:szCs w:val="24"/>
        </w:rPr>
        <w:t>s</w:t>
      </w:r>
      <w:r w:rsidRPr="001E414E">
        <w:rPr>
          <w:szCs w:val="24"/>
        </w:rPr>
        <w:t>,</w:t>
      </w:r>
      <w:r w:rsidRPr="001E414E">
        <w:rPr>
          <w:spacing w:val="1"/>
          <w:szCs w:val="24"/>
        </w:rPr>
        <w:t xml:space="preserve"> </w:t>
      </w:r>
      <w:r w:rsidRPr="001E414E">
        <w:rPr>
          <w:szCs w:val="24"/>
        </w:rPr>
        <w:t>a</w:t>
      </w:r>
      <w:r w:rsidRPr="001E414E">
        <w:rPr>
          <w:spacing w:val="-1"/>
          <w:szCs w:val="24"/>
        </w:rPr>
        <w:t>n</w:t>
      </w:r>
      <w:r w:rsidRPr="001E414E">
        <w:rPr>
          <w:szCs w:val="24"/>
        </w:rPr>
        <w:t>d</w:t>
      </w:r>
      <w:r w:rsidRPr="001E414E">
        <w:rPr>
          <w:spacing w:val="1"/>
          <w:szCs w:val="24"/>
        </w:rPr>
        <w:t xml:space="preserve"> </w:t>
      </w:r>
      <w:r w:rsidRPr="001E414E">
        <w:rPr>
          <w:spacing w:val="-2"/>
          <w:szCs w:val="24"/>
        </w:rPr>
        <w:t>O</w:t>
      </w:r>
      <w:r w:rsidRPr="001E414E">
        <w:rPr>
          <w:szCs w:val="24"/>
        </w:rPr>
        <w:t>f</w:t>
      </w:r>
      <w:r w:rsidRPr="001E414E">
        <w:rPr>
          <w:spacing w:val="1"/>
          <w:szCs w:val="24"/>
        </w:rPr>
        <w:t>f</w:t>
      </w:r>
      <w:r w:rsidRPr="001E414E">
        <w:rPr>
          <w:szCs w:val="24"/>
        </w:rPr>
        <w:t>er</w:t>
      </w:r>
      <w:r w:rsidRPr="001E414E">
        <w:rPr>
          <w:spacing w:val="-1"/>
          <w:szCs w:val="24"/>
        </w:rPr>
        <w:t>in</w:t>
      </w:r>
      <w:r w:rsidRPr="001E414E">
        <w:rPr>
          <w:szCs w:val="24"/>
        </w:rPr>
        <w:t>g</w:t>
      </w:r>
      <w:r w:rsidRPr="001E414E">
        <w:rPr>
          <w:spacing w:val="1"/>
          <w:szCs w:val="24"/>
        </w:rPr>
        <w:t xml:space="preserve"> </w:t>
      </w:r>
      <w:r w:rsidRPr="001E414E">
        <w:rPr>
          <w:spacing w:val="-2"/>
          <w:szCs w:val="24"/>
        </w:rPr>
        <w:t>H</w:t>
      </w:r>
      <w:r w:rsidRPr="001E414E">
        <w:rPr>
          <w:spacing w:val="-1"/>
          <w:szCs w:val="24"/>
        </w:rPr>
        <w:t>o</w:t>
      </w:r>
      <w:r w:rsidRPr="001E414E">
        <w:rPr>
          <w:spacing w:val="1"/>
          <w:szCs w:val="24"/>
        </w:rPr>
        <w:t>p</w:t>
      </w:r>
      <w:r w:rsidRPr="001E414E">
        <w:rPr>
          <w:szCs w:val="24"/>
        </w:rPr>
        <w:t xml:space="preserve">e </w:t>
      </w:r>
      <w:r w:rsidRPr="001E414E">
        <w:rPr>
          <w:spacing w:val="1"/>
          <w:szCs w:val="24"/>
        </w:rPr>
        <w:t>t</w:t>
      </w:r>
      <w:r w:rsidRPr="001E414E">
        <w:rPr>
          <w:szCs w:val="24"/>
        </w:rPr>
        <w:t>o</w:t>
      </w:r>
      <w:r w:rsidRPr="001E414E">
        <w:rPr>
          <w:spacing w:val="1"/>
          <w:szCs w:val="24"/>
        </w:rPr>
        <w:t xml:space="preserve"> </w:t>
      </w:r>
      <w:r w:rsidRPr="001E414E">
        <w:rPr>
          <w:spacing w:val="-2"/>
          <w:szCs w:val="24"/>
        </w:rPr>
        <w:t>Ac</w:t>
      </w:r>
      <w:r w:rsidRPr="001E414E">
        <w:rPr>
          <w:spacing w:val="1"/>
          <w:szCs w:val="24"/>
        </w:rPr>
        <w:t>hi</w:t>
      </w:r>
      <w:r w:rsidRPr="001E414E">
        <w:rPr>
          <w:spacing w:val="-2"/>
          <w:szCs w:val="24"/>
        </w:rPr>
        <w:t>e</w:t>
      </w:r>
      <w:r w:rsidRPr="001E414E">
        <w:rPr>
          <w:spacing w:val="1"/>
          <w:szCs w:val="24"/>
        </w:rPr>
        <w:t>v</w:t>
      </w:r>
      <w:r w:rsidRPr="001E414E">
        <w:rPr>
          <w:szCs w:val="24"/>
        </w:rPr>
        <w:t xml:space="preserve">e </w:t>
      </w:r>
      <w:r w:rsidRPr="001E414E">
        <w:rPr>
          <w:spacing w:val="-3"/>
          <w:szCs w:val="24"/>
        </w:rPr>
        <w:t>S</w:t>
      </w:r>
      <w:r w:rsidRPr="001E414E">
        <w:rPr>
          <w:szCs w:val="24"/>
        </w:rPr>
        <w:t>e</w:t>
      </w:r>
      <w:r w:rsidRPr="001E414E">
        <w:rPr>
          <w:spacing w:val="1"/>
          <w:szCs w:val="24"/>
        </w:rPr>
        <w:t>l</w:t>
      </w:r>
      <w:r w:rsidRPr="001E414E">
        <w:rPr>
          <w:spacing w:val="2"/>
          <w:szCs w:val="24"/>
        </w:rPr>
        <w:t>f</w:t>
      </w:r>
      <w:r w:rsidRPr="001E414E">
        <w:rPr>
          <w:spacing w:val="-2"/>
          <w:szCs w:val="24"/>
        </w:rPr>
        <w:t>-</w:t>
      </w:r>
      <w:r w:rsidRPr="001E414E">
        <w:rPr>
          <w:szCs w:val="24"/>
        </w:rPr>
        <w:t>S</w:t>
      </w:r>
      <w:r w:rsidRPr="001E414E">
        <w:rPr>
          <w:spacing w:val="1"/>
          <w:szCs w:val="24"/>
        </w:rPr>
        <w:t>u</w:t>
      </w:r>
      <w:r w:rsidRPr="001E414E">
        <w:rPr>
          <w:szCs w:val="24"/>
        </w:rPr>
        <w:t>f</w:t>
      </w:r>
      <w:r w:rsidRPr="001E414E">
        <w:rPr>
          <w:spacing w:val="-2"/>
          <w:szCs w:val="24"/>
        </w:rPr>
        <w:t>f</w:t>
      </w:r>
      <w:r w:rsidRPr="001E414E">
        <w:rPr>
          <w:spacing w:val="-1"/>
          <w:szCs w:val="24"/>
        </w:rPr>
        <w:t>i</w:t>
      </w:r>
      <w:r w:rsidRPr="001E414E">
        <w:rPr>
          <w:szCs w:val="24"/>
        </w:rPr>
        <w:t>c</w:t>
      </w:r>
      <w:r w:rsidRPr="001E414E">
        <w:rPr>
          <w:spacing w:val="1"/>
          <w:szCs w:val="24"/>
        </w:rPr>
        <w:t>i</w:t>
      </w:r>
      <w:r w:rsidRPr="001E414E">
        <w:rPr>
          <w:spacing w:val="-2"/>
          <w:szCs w:val="24"/>
        </w:rPr>
        <w:t>e</w:t>
      </w:r>
      <w:r w:rsidRPr="001E414E">
        <w:rPr>
          <w:spacing w:val="1"/>
          <w:szCs w:val="24"/>
        </w:rPr>
        <w:t>n</w:t>
      </w:r>
      <w:r w:rsidRPr="001E414E">
        <w:rPr>
          <w:szCs w:val="24"/>
        </w:rPr>
        <w:t>c</w:t>
      </w:r>
      <w:r w:rsidRPr="001E414E">
        <w:rPr>
          <w:spacing w:val="-2"/>
          <w:szCs w:val="24"/>
        </w:rPr>
        <w:t>y</w:t>
      </w:r>
      <w:r w:rsidRPr="001E414E">
        <w:rPr>
          <w:szCs w:val="24"/>
        </w:rPr>
        <w:t>.</w:t>
      </w:r>
    </w:p>
    <w:p w14:paraId="577477F6" w14:textId="77777777" w:rsidR="008135A9" w:rsidRDefault="008135A9" w:rsidP="002526CF">
      <w:pPr>
        <w:spacing w:line="322" w:lineRule="exact"/>
        <w:ind w:right="84"/>
        <w:jc w:val="both"/>
        <w:rPr>
          <w:szCs w:val="24"/>
        </w:rPr>
      </w:pPr>
    </w:p>
    <w:p w14:paraId="1FCA8FF4" w14:textId="2172F1DC" w:rsidR="008135A9" w:rsidRDefault="008135A9" w:rsidP="002526CF">
      <w:pPr>
        <w:jc w:val="both"/>
      </w:pPr>
      <w:r w:rsidRPr="001E414E">
        <w:rPr>
          <w:color w:val="000000"/>
          <w:shd w:val="clear" w:color="auto" w:fill="FFFFFF"/>
        </w:rPr>
        <w:t>This position assists in the fulfillment of the agency's mission by creating an opportunity to empower people, change lives, and offer hope to achieve self-sufficiency for each individual and family we serve.</w:t>
      </w:r>
    </w:p>
    <w:p w14:paraId="40B226F1" w14:textId="77777777" w:rsidR="00FB18AC" w:rsidRDefault="00FB18AC" w:rsidP="002526CF">
      <w:pPr>
        <w:jc w:val="both"/>
        <w:rPr>
          <w:b/>
        </w:rPr>
      </w:pPr>
    </w:p>
    <w:p w14:paraId="3B6E1C0C" w14:textId="68A44EF4" w:rsidR="00AA3A1D" w:rsidRPr="005F4EA6" w:rsidRDefault="00E63DA2" w:rsidP="002526CF">
      <w:pPr>
        <w:jc w:val="both"/>
        <w:rPr>
          <w:szCs w:val="24"/>
        </w:rPr>
      </w:pPr>
      <w:r>
        <w:rPr>
          <w:b/>
        </w:rPr>
        <w:t>SUMMARY:</w:t>
      </w:r>
      <w:r w:rsidRPr="00C869C0">
        <w:rPr>
          <w:sz w:val="28"/>
        </w:rPr>
        <w:t xml:space="preserve"> </w:t>
      </w:r>
      <w:r w:rsidR="00CE65FE">
        <w:rPr>
          <w:szCs w:val="24"/>
        </w:rPr>
        <w:t xml:space="preserve">Assist and support the Director of Infrastructure in maintaining agency </w:t>
      </w:r>
      <w:r w:rsidR="00573683">
        <w:rPr>
          <w:szCs w:val="24"/>
        </w:rPr>
        <w:t xml:space="preserve">vehicles, </w:t>
      </w:r>
      <w:r w:rsidR="00CE65FE">
        <w:rPr>
          <w:szCs w:val="24"/>
        </w:rPr>
        <w:t xml:space="preserve">facilities and grounds including construction projects.   Makes phone calls, </w:t>
      </w:r>
      <w:r w:rsidR="00A367F1">
        <w:rPr>
          <w:szCs w:val="24"/>
        </w:rPr>
        <w:t xml:space="preserve">assists with purchasing, </w:t>
      </w:r>
      <w:r w:rsidR="00CE65FE">
        <w:rPr>
          <w:szCs w:val="24"/>
        </w:rPr>
        <w:t xml:space="preserve">compiles and maintains </w:t>
      </w:r>
      <w:r w:rsidR="00A367F1">
        <w:rPr>
          <w:szCs w:val="24"/>
        </w:rPr>
        <w:t>records, assists Director on Infrastructure with</w:t>
      </w:r>
      <w:r w:rsidR="00CE65FE">
        <w:rPr>
          <w:szCs w:val="24"/>
        </w:rPr>
        <w:t xml:space="preserve"> transactions and </w:t>
      </w:r>
      <w:r w:rsidR="00A367F1">
        <w:rPr>
          <w:szCs w:val="24"/>
        </w:rPr>
        <w:t xml:space="preserve">other </w:t>
      </w:r>
      <w:r w:rsidR="00CE65FE">
        <w:rPr>
          <w:szCs w:val="24"/>
        </w:rPr>
        <w:t>activities related to</w:t>
      </w:r>
      <w:r w:rsidR="00A367F1">
        <w:rPr>
          <w:szCs w:val="24"/>
        </w:rPr>
        <w:t xml:space="preserve"> the </w:t>
      </w:r>
      <w:proofErr w:type="gramStart"/>
      <w:r w:rsidR="00A367F1">
        <w:rPr>
          <w:szCs w:val="24"/>
        </w:rPr>
        <w:t>Infrastructure</w:t>
      </w:r>
      <w:proofErr w:type="gramEnd"/>
      <w:r w:rsidR="00A367F1">
        <w:rPr>
          <w:szCs w:val="24"/>
        </w:rPr>
        <w:t xml:space="preserve"> component.  </w:t>
      </w:r>
      <w:r w:rsidR="00CE65FE">
        <w:rPr>
          <w:szCs w:val="22"/>
        </w:rPr>
        <w:t>Helps to e</w:t>
      </w:r>
      <w:r w:rsidR="00C20791" w:rsidRPr="00C869C0">
        <w:rPr>
          <w:szCs w:val="22"/>
        </w:rPr>
        <w:t>nsure compliance with federal regulations</w:t>
      </w:r>
      <w:r w:rsidR="00C20791">
        <w:rPr>
          <w:szCs w:val="22"/>
        </w:rPr>
        <w:t>, state licensing regulations,</w:t>
      </w:r>
      <w:r w:rsidR="00C20791" w:rsidRPr="00C869C0">
        <w:rPr>
          <w:szCs w:val="22"/>
        </w:rPr>
        <w:t xml:space="preserve"> and </w:t>
      </w:r>
      <w:r w:rsidR="00631EC9">
        <w:rPr>
          <w:szCs w:val="22"/>
        </w:rPr>
        <w:t>Cornerstone Community Action Agency</w:t>
      </w:r>
      <w:r w:rsidR="00C20791" w:rsidRPr="00C869C0">
        <w:rPr>
          <w:szCs w:val="22"/>
        </w:rPr>
        <w:t xml:space="preserve"> Policies and Procedures.</w:t>
      </w:r>
      <w:r w:rsidR="00C20791">
        <w:t xml:space="preserve"> </w:t>
      </w:r>
    </w:p>
    <w:p w14:paraId="3A44B4FC" w14:textId="78637487" w:rsidR="00495DC8" w:rsidRDefault="00495DC8" w:rsidP="00E63DA2"/>
    <w:p w14:paraId="71007041" w14:textId="06A8929A" w:rsidR="00495DC8" w:rsidRDefault="00495DC8" w:rsidP="008C0E75">
      <w:pPr>
        <w:pStyle w:val="Footer"/>
      </w:pPr>
      <w:r>
        <w:rPr>
          <w:b/>
        </w:rPr>
        <w:t>ESSENTIAL DUTIES AND RESPONSIBILITIES</w:t>
      </w:r>
      <w:r w:rsidR="00DD5FD9">
        <w:rPr>
          <w:b/>
        </w:rPr>
        <w:t xml:space="preserve">. </w:t>
      </w:r>
      <w:r w:rsidR="003657CD">
        <w:t xml:space="preserve">The </w:t>
      </w:r>
      <w:r w:rsidR="00AA7667">
        <w:rPr>
          <w:szCs w:val="24"/>
        </w:rPr>
        <w:t>Maintenance</w:t>
      </w:r>
      <w:r w:rsidR="00C51766" w:rsidRPr="00C51766">
        <w:rPr>
          <w:szCs w:val="24"/>
        </w:rPr>
        <w:t xml:space="preserve"> </w:t>
      </w:r>
      <w:r w:rsidR="00BB2811">
        <w:rPr>
          <w:szCs w:val="24"/>
        </w:rPr>
        <w:t>Specialis</w:t>
      </w:r>
      <w:r w:rsidR="00C51766" w:rsidRPr="00C51766">
        <w:rPr>
          <w:szCs w:val="24"/>
        </w:rPr>
        <w:t>t</w:t>
      </w:r>
      <w:r w:rsidR="009D10D2">
        <w:rPr>
          <w:szCs w:val="24"/>
        </w:rPr>
        <w:t xml:space="preserve"> PT</w:t>
      </w:r>
      <w:r w:rsidR="00C51766" w:rsidRPr="00C51766">
        <w:rPr>
          <w:szCs w:val="24"/>
        </w:rPr>
        <w:t>,</w:t>
      </w:r>
      <w:r w:rsidR="008C0E75">
        <w:rPr>
          <w:szCs w:val="24"/>
        </w:rPr>
        <w:t xml:space="preserve"> </w:t>
      </w:r>
      <w:r w:rsidR="00DD5FD9">
        <w:t>will:</w:t>
      </w:r>
    </w:p>
    <w:p w14:paraId="081BCB0D" w14:textId="77777777" w:rsidR="008135A9" w:rsidRPr="008C0E75" w:rsidRDefault="008135A9" w:rsidP="008C0E75">
      <w:pPr>
        <w:pStyle w:val="Footer"/>
        <w:rPr>
          <w:sz w:val="16"/>
          <w:szCs w:val="16"/>
        </w:rPr>
      </w:pPr>
    </w:p>
    <w:p w14:paraId="4FD6D05F" w14:textId="5230E936" w:rsidR="001C5623" w:rsidRPr="002526CF" w:rsidRDefault="001C5623" w:rsidP="002526CF">
      <w:pPr>
        <w:pStyle w:val="ListParagraph"/>
        <w:numPr>
          <w:ilvl w:val="0"/>
          <w:numId w:val="6"/>
        </w:numPr>
        <w:tabs>
          <w:tab w:val="left" w:pos="5958"/>
          <w:tab w:val="left" w:pos="6948"/>
          <w:tab w:val="left" w:pos="7758"/>
          <w:tab w:val="left" w:pos="9108"/>
        </w:tabs>
        <w:ind w:left="450"/>
        <w:jc w:val="both"/>
      </w:pPr>
      <w:r>
        <w:t xml:space="preserve">Completes </w:t>
      </w:r>
      <w:r w:rsidRPr="001D3364">
        <w:t xml:space="preserve">maintenance/repair work assignments </w:t>
      </w:r>
      <w:r>
        <w:t xml:space="preserve">and/or coordinates those </w:t>
      </w:r>
      <w:r w:rsidRPr="001D3364">
        <w:t>performed by technicians, vendors and contractors performing building maintenance, transportation, grounds work</w:t>
      </w:r>
      <w:r>
        <w:t>, janitorial work, and facility projects.</w:t>
      </w:r>
      <w:r>
        <w:tab/>
      </w:r>
      <w:r>
        <w:tab/>
      </w:r>
      <w:r>
        <w:tab/>
      </w:r>
    </w:p>
    <w:p w14:paraId="7162F15F" w14:textId="78131B55" w:rsidR="001C5623" w:rsidRPr="002526CF" w:rsidRDefault="001C5623" w:rsidP="002526CF">
      <w:pPr>
        <w:pStyle w:val="ListParagraph"/>
        <w:numPr>
          <w:ilvl w:val="0"/>
          <w:numId w:val="6"/>
        </w:numPr>
        <w:tabs>
          <w:tab w:val="left" w:pos="5958"/>
          <w:tab w:val="left" w:pos="6948"/>
          <w:tab w:val="left" w:pos="7758"/>
          <w:tab w:val="left" w:pos="9108"/>
        </w:tabs>
        <w:ind w:left="450"/>
        <w:jc w:val="both"/>
        <w:rPr>
          <w:color w:val="2D2D2D"/>
          <w:sz w:val="22"/>
          <w:szCs w:val="22"/>
          <w:shd w:val="clear" w:color="auto" w:fill="FFFFFF"/>
        </w:rPr>
      </w:pPr>
      <w:r w:rsidRPr="002526CF">
        <w:rPr>
          <w:color w:val="2D2D2D"/>
          <w:sz w:val="22"/>
          <w:szCs w:val="22"/>
          <w:shd w:val="clear" w:color="auto" w:fill="FFFFFF"/>
        </w:rPr>
        <w:t xml:space="preserve">Prioritizes tasks; keeps track of all things that need to be accomplished, monitors </w:t>
      </w:r>
      <w:proofErr w:type="gramStart"/>
      <w:r w:rsidRPr="002526CF">
        <w:rPr>
          <w:color w:val="2D2D2D"/>
          <w:sz w:val="22"/>
          <w:szCs w:val="22"/>
          <w:shd w:val="clear" w:color="auto" w:fill="FFFFFF"/>
        </w:rPr>
        <w:t>progress, and</w:t>
      </w:r>
      <w:proofErr w:type="gramEnd"/>
      <w:r w:rsidRPr="002526CF">
        <w:rPr>
          <w:color w:val="2D2D2D"/>
          <w:sz w:val="22"/>
          <w:szCs w:val="22"/>
          <w:shd w:val="clear" w:color="auto" w:fill="FFFFFF"/>
        </w:rPr>
        <w:t xml:space="preserve"> follows-up until tasks are completed.</w:t>
      </w:r>
      <w:r w:rsidRPr="002526CF">
        <w:rPr>
          <w:sz w:val="22"/>
          <w:szCs w:val="22"/>
        </w:rPr>
        <w:tab/>
      </w:r>
      <w:r>
        <w:tab/>
      </w:r>
      <w:r>
        <w:tab/>
      </w:r>
      <w:r>
        <w:tab/>
      </w:r>
    </w:p>
    <w:p w14:paraId="3BFF2060" w14:textId="5376349F" w:rsidR="001C5623" w:rsidRPr="002526CF" w:rsidRDefault="001C5623" w:rsidP="002526CF">
      <w:pPr>
        <w:pStyle w:val="ListParagraph"/>
        <w:numPr>
          <w:ilvl w:val="0"/>
          <w:numId w:val="6"/>
        </w:numPr>
        <w:tabs>
          <w:tab w:val="left" w:pos="5958"/>
          <w:tab w:val="left" w:pos="6948"/>
          <w:tab w:val="left" w:pos="7758"/>
          <w:tab w:val="left" w:pos="9108"/>
        </w:tabs>
        <w:ind w:left="450"/>
        <w:jc w:val="both"/>
        <w:rPr>
          <w:szCs w:val="24"/>
        </w:rPr>
      </w:pPr>
      <w:r w:rsidRPr="002526CF">
        <w:rPr>
          <w:szCs w:val="24"/>
        </w:rPr>
        <w:t xml:space="preserve">Performs written, computerized, and telephone communications.  Keeps accurate records of these communications. </w:t>
      </w:r>
      <w:r w:rsidRPr="002526CF">
        <w:rPr>
          <w:szCs w:val="24"/>
        </w:rPr>
        <w:tab/>
      </w:r>
      <w:r>
        <w:tab/>
      </w:r>
      <w:r>
        <w:tab/>
      </w:r>
      <w:r w:rsidRPr="002526CF">
        <w:rPr>
          <w:sz w:val="22"/>
          <w:szCs w:val="22"/>
        </w:rPr>
        <w:tab/>
      </w:r>
      <w:r>
        <w:tab/>
      </w:r>
      <w:r>
        <w:tab/>
      </w:r>
    </w:p>
    <w:p w14:paraId="5549C5A0" w14:textId="6A4D9900" w:rsidR="001C5623" w:rsidRPr="002526CF" w:rsidRDefault="001C5623" w:rsidP="002526CF">
      <w:pPr>
        <w:pStyle w:val="ListParagraph"/>
        <w:numPr>
          <w:ilvl w:val="0"/>
          <w:numId w:val="6"/>
        </w:numPr>
        <w:tabs>
          <w:tab w:val="left" w:pos="5958"/>
          <w:tab w:val="left" w:pos="6948"/>
          <w:tab w:val="left" w:pos="7758"/>
          <w:tab w:val="left" w:pos="9108"/>
        </w:tabs>
        <w:ind w:left="450"/>
        <w:jc w:val="both"/>
        <w:rPr>
          <w:szCs w:val="24"/>
        </w:rPr>
      </w:pPr>
      <w:r w:rsidRPr="002526CF">
        <w:rPr>
          <w:szCs w:val="24"/>
        </w:rPr>
        <w:t>Provides support in conducting monthly facility inspections to ensure compliance with all health and safety regulations using tools required by HS and/or licensing.</w:t>
      </w:r>
      <w:r w:rsidRPr="002526CF">
        <w:rPr>
          <w:szCs w:val="24"/>
        </w:rPr>
        <w:tab/>
      </w:r>
      <w:r>
        <w:tab/>
      </w:r>
      <w:r>
        <w:tab/>
      </w:r>
      <w:r>
        <w:tab/>
      </w:r>
      <w:r w:rsidRPr="002526CF">
        <w:rPr>
          <w:sz w:val="22"/>
          <w:szCs w:val="22"/>
        </w:rPr>
        <w:tab/>
      </w:r>
    </w:p>
    <w:p w14:paraId="58917A45" w14:textId="764C438C" w:rsidR="001C5623" w:rsidRPr="002526CF" w:rsidRDefault="001C5623" w:rsidP="002526CF">
      <w:pPr>
        <w:pStyle w:val="ListParagraph"/>
        <w:numPr>
          <w:ilvl w:val="0"/>
          <w:numId w:val="6"/>
        </w:numPr>
        <w:tabs>
          <w:tab w:val="left" w:pos="5958"/>
          <w:tab w:val="left" w:pos="6948"/>
          <w:tab w:val="left" w:pos="7758"/>
          <w:tab w:val="left" w:pos="9108"/>
        </w:tabs>
        <w:ind w:left="450"/>
        <w:jc w:val="both"/>
        <w:rPr>
          <w:szCs w:val="24"/>
        </w:rPr>
      </w:pPr>
      <w:r w:rsidRPr="002526CF">
        <w:rPr>
          <w:szCs w:val="24"/>
        </w:rPr>
        <w:t>Assists in the evaluating quotes for repairs or construction contracts as needed. Assists with acquiring job bids.</w:t>
      </w:r>
      <w:r>
        <w:tab/>
      </w:r>
      <w:r w:rsidRPr="002526CF">
        <w:rPr>
          <w:sz w:val="22"/>
          <w:szCs w:val="22"/>
        </w:rPr>
        <w:tab/>
      </w:r>
      <w:r>
        <w:tab/>
      </w:r>
      <w:r>
        <w:tab/>
      </w:r>
      <w:r>
        <w:tab/>
      </w:r>
    </w:p>
    <w:p w14:paraId="5D70D426" w14:textId="40107DCB" w:rsidR="001C5623" w:rsidRDefault="001C5623" w:rsidP="002526CF">
      <w:pPr>
        <w:pStyle w:val="ListParagraph"/>
        <w:numPr>
          <w:ilvl w:val="0"/>
          <w:numId w:val="6"/>
        </w:numPr>
        <w:tabs>
          <w:tab w:val="left" w:pos="5958"/>
          <w:tab w:val="left" w:pos="6948"/>
          <w:tab w:val="left" w:pos="7758"/>
          <w:tab w:val="left" w:pos="9108"/>
        </w:tabs>
        <w:ind w:left="450"/>
        <w:jc w:val="both"/>
      </w:pPr>
      <w:r w:rsidRPr="002526CF">
        <w:rPr>
          <w:szCs w:val="24"/>
        </w:rPr>
        <w:t>Compiles and maintains accurate and orderly records relating to facilities, projects, work orders, communications systems, transportation, and other areas as identified by the Director of Infrastructure</w:t>
      </w:r>
      <w:r>
        <w:tab/>
      </w:r>
    </w:p>
    <w:p w14:paraId="28F2D9EB" w14:textId="77777777" w:rsidR="008135A9" w:rsidRDefault="001C5623" w:rsidP="002526CF">
      <w:pPr>
        <w:pStyle w:val="ListParagraph"/>
        <w:numPr>
          <w:ilvl w:val="0"/>
          <w:numId w:val="6"/>
        </w:numPr>
        <w:tabs>
          <w:tab w:val="left" w:pos="5958"/>
          <w:tab w:val="left" w:pos="6948"/>
          <w:tab w:val="left" w:pos="7758"/>
          <w:tab w:val="left" w:pos="9108"/>
        </w:tabs>
        <w:ind w:left="450"/>
        <w:jc w:val="both"/>
      </w:pPr>
      <w:r w:rsidRPr="002526CF">
        <w:rPr>
          <w:szCs w:val="22"/>
        </w:rPr>
        <w:t>Must have the ability to establish good working relationships and work harmoniously with others, both as a team and independently.</w:t>
      </w:r>
      <w:r w:rsidRPr="002526CF">
        <w:rPr>
          <w:szCs w:val="24"/>
        </w:rPr>
        <w:tab/>
      </w:r>
      <w:r>
        <w:tab/>
      </w:r>
      <w:r>
        <w:tab/>
      </w:r>
      <w:r>
        <w:tab/>
      </w:r>
    </w:p>
    <w:p w14:paraId="74434AAF" w14:textId="77777777" w:rsidR="008135A9" w:rsidRDefault="008135A9" w:rsidP="008135A9">
      <w:pPr>
        <w:tabs>
          <w:tab w:val="left" w:pos="5958"/>
          <w:tab w:val="left" w:pos="6948"/>
          <w:tab w:val="left" w:pos="7758"/>
          <w:tab w:val="left" w:pos="9108"/>
        </w:tabs>
      </w:pPr>
    </w:p>
    <w:p w14:paraId="45D812C4" w14:textId="69D8FA6E" w:rsidR="008135A9" w:rsidRDefault="001C5623" w:rsidP="002526CF">
      <w:pPr>
        <w:tabs>
          <w:tab w:val="left" w:pos="5958"/>
          <w:tab w:val="left" w:pos="6948"/>
          <w:tab w:val="left" w:pos="7758"/>
          <w:tab w:val="left" w:pos="9108"/>
        </w:tabs>
        <w:jc w:val="both"/>
      </w:pPr>
      <w:r w:rsidRPr="008135A9">
        <w:rPr>
          <w:szCs w:val="24"/>
        </w:rPr>
        <w:t>Comply with standards of conduct as stated in the HSPPS 1302.90 and Personnel Policies</w:t>
      </w:r>
      <w:r>
        <w:tab/>
      </w:r>
      <w:r w:rsidRPr="008135A9">
        <w:rPr>
          <w:sz w:val="20"/>
        </w:rPr>
        <w:tab/>
      </w:r>
      <w:r w:rsidRPr="008135A9">
        <w:rPr>
          <w:sz w:val="20"/>
        </w:rPr>
        <w:tab/>
      </w:r>
    </w:p>
    <w:p w14:paraId="785DB21B" w14:textId="723712C5" w:rsidR="001C5623" w:rsidRPr="008135A9" w:rsidRDefault="001C5623" w:rsidP="002526CF">
      <w:pPr>
        <w:tabs>
          <w:tab w:val="left" w:pos="5958"/>
          <w:tab w:val="left" w:pos="6948"/>
          <w:tab w:val="left" w:pos="7758"/>
          <w:tab w:val="left" w:pos="9108"/>
        </w:tabs>
        <w:jc w:val="both"/>
      </w:pPr>
      <w:r w:rsidRPr="008135A9">
        <w:rPr>
          <w:sz w:val="22"/>
          <w:szCs w:val="22"/>
        </w:rPr>
        <w:lastRenderedPageBreak/>
        <w:t>Complete other duties as assigned by Director of Infrastructure or Executive Director</w:t>
      </w:r>
      <w:r w:rsidRPr="008135A9">
        <w:rPr>
          <w:szCs w:val="24"/>
        </w:rPr>
        <w:tab/>
      </w:r>
      <w:r w:rsidRPr="008135A9">
        <w:rPr>
          <w:sz w:val="22"/>
          <w:szCs w:val="22"/>
        </w:rPr>
        <w:tab/>
      </w:r>
      <w:r w:rsidRPr="008135A9">
        <w:rPr>
          <w:sz w:val="22"/>
          <w:szCs w:val="22"/>
        </w:rPr>
        <w:tab/>
      </w:r>
      <w:r w:rsidRPr="008135A9">
        <w:rPr>
          <w:sz w:val="22"/>
          <w:szCs w:val="22"/>
        </w:rPr>
        <w:tab/>
      </w:r>
    </w:p>
    <w:p w14:paraId="5CB89A1F" w14:textId="77777777" w:rsidR="00C6282E" w:rsidRDefault="00C6282E" w:rsidP="002526CF">
      <w:pPr>
        <w:jc w:val="both"/>
        <w:rPr>
          <w:b/>
          <w:sz w:val="22"/>
          <w:szCs w:val="22"/>
        </w:rPr>
      </w:pPr>
    </w:p>
    <w:p w14:paraId="648B2DF0" w14:textId="377348B2" w:rsidR="005D7323" w:rsidRPr="005D7323" w:rsidRDefault="005D7323" w:rsidP="002526CF">
      <w:pPr>
        <w:jc w:val="both"/>
      </w:pPr>
      <w:r w:rsidRPr="00075BB2">
        <w:rPr>
          <w:b/>
          <w:sz w:val="22"/>
          <w:szCs w:val="22"/>
        </w:rPr>
        <w:t>General Responsibilities</w:t>
      </w:r>
      <w:r>
        <w:rPr>
          <w:b/>
          <w:sz w:val="22"/>
          <w:szCs w:val="22"/>
        </w:rPr>
        <w:t xml:space="preserve">   </w:t>
      </w:r>
      <w:r>
        <w:rPr>
          <w:sz w:val="22"/>
          <w:szCs w:val="22"/>
        </w:rPr>
        <w:t>The staff member will:</w:t>
      </w:r>
    </w:p>
    <w:p w14:paraId="594A04AB" w14:textId="4FD87631" w:rsidR="001C5623" w:rsidRPr="008135A9" w:rsidRDefault="001C5623" w:rsidP="002526CF">
      <w:pPr>
        <w:pStyle w:val="ListParagraph"/>
        <w:numPr>
          <w:ilvl w:val="0"/>
          <w:numId w:val="4"/>
        </w:numPr>
        <w:tabs>
          <w:tab w:val="left" w:pos="5958"/>
          <w:tab w:val="left" w:pos="6948"/>
          <w:tab w:val="left" w:pos="7758"/>
          <w:tab w:val="left" w:pos="9108"/>
        </w:tabs>
        <w:ind w:left="450"/>
        <w:jc w:val="both"/>
        <w:rPr>
          <w:sz w:val="22"/>
          <w:szCs w:val="22"/>
        </w:rPr>
      </w:pPr>
      <w:r w:rsidRPr="008135A9">
        <w:rPr>
          <w:sz w:val="22"/>
        </w:rPr>
        <w:t>Appearance: Ensure personal appearance, personal hygiene, and dress are appropriate for the day’s activities and comply with dress code.</w:t>
      </w:r>
      <w:r w:rsidRPr="008135A9">
        <w:rPr>
          <w:sz w:val="22"/>
        </w:rPr>
        <w:tab/>
      </w:r>
      <w:r w:rsidRPr="008135A9">
        <w:rPr>
          <w:sz w:val="22"/>
          <w:szCs w:val="22"/>
        </w:rPr>
        <w:tab/>
      </w:r>
      <w:r w:rsidRPr="008135A9">
        <w:rPr>
          <w:sz w:val="22"/>
          <w:szCs w:val="22"/>
        </w:rPr>
        <w:tab/>
      </w:r>
      <w:r w:rsidRPr="008135A9">
        <w:rPr>
          <w:sz w:val="22"/>
          <w:szCs w:val="22"/>
        </w:rPr>
        <w:tab/>
      </w:r>
    </w:p>
    <w:p w14:paraId="6963D159" w14:textId="223952C7" w:rsidR="001C5623" w:rsidRPr="008135A9" w:rsidRDefault="001C5623" w:rsidP="002526CF">
      <w:pPr>
        <w:pStyle w:val="ListParagraph"/>
        <w:numPr>
          <w:ilvl w:val="0"/>
          <w:numId w:val="4"/>
        </w:numPr>
        <w:tabs>
          <w:tab w:val="left" w:pos="5958"/>
          <w:tab w:val="left" w:pos="6948"/>
          <w:tab w:val="left" w:pos="7758"/>
          <w:tab w:val="left" w:pos="9108"/>
        </w:tabs>
        <w:ind w:left="450"/>
        <w:jc w:val="both"/>
        <w:rPr>
          <w:sz w:val="22"/>
          <w:szCs w:val="22"/>
        </w:rPr>
      </w:pPr>
      <w:r w:rsidRPr="008135A9">
        <w:rPr>
          <w:sz w:val="22"/>
        </w:rPr>
        <w:t>Reliability: Ensure he/she can be counted on to carry out assigned responsibilities independently.</w:t>
      </w:r>
      <w:r w:rsidRPr="008135A9">
        <w:rPr>
          <w:sz w:val="22"/>
        </w:rPr>
        <w:tab/>
      </w:r>
      <w:r w:rsidRPr="008135A9">
        <w:rPr>
          <w:sz w:val="22"/>
          <w:szCs w:val="22"/>
        </w:rPr>
        <w:tab/>
      </w:r>
      <w:r w:rsidRPr="008135A9">
        <w:rPr>
          <w:sz w:val="22"/>
          <w:szCs w:val="22"/>
        </w:rPr>
        <w:tab/>
      </w:r>
    </w:p>
    <w:p w14:paraId="3A8A82CE" w14:textId="41FBABB9" w:rsidR="001C5623" w:rsidRPr="008135A9" w:rsidRDefault="001C5623" w:rsidP="002526CF">
      <w:pPr>
        <w:pStyle w:val="ListParagraph"/>
        <w:numPr>
          <w:ilvl w:val="0"/>
          <w:numId w:val="4"/>
        </w:numPr>
        <w:tabs>
          <w:tab w:val="left" w:pos="5958"/>
          <w:tab w:val="left" w:pos="6948"/>
          <w:tab w:val="left" w:pos="7758"/>
          <w:tab w:val="left" w:pos="9108"/>
        </w:tabs>
        <w:ind w:left="450"/>
        <w:jc w:val="both"/>
        <w:rPr>
          <w:sz w:val="22"/>
          <w:szCs w:val="22"/>
        </w:rPr>
      </w:pPr>
      <w:r w:rsidRPr="008135A9">
        <w:rPr>
          <w:sz w:val="22"/>
        </w:rPr>
        <w:t>Safety</w:t>
      </w:r>
      <w:r w:rsidR="00E60EF6" w:rsidRPr="008135A9">
        <w:rPr>
          <w:sz w:val="22"/>
        </w:rPr>
        <w:t xml:space="preserve">: </w:t>
      </w:r>
      <w:r w:rsidRPr="008135A9">
        <w:rPr>
          <w:sz w:val="22"/>
        </w:rPr>
        <w:t xml:space="preserve">Safely and properly use, </w:t>
      </w:r>
      <w:r w:rsidR="008135A9" w:rsidRPr="008135A9">
        <w:rPr>
          <w:sz w:val="22"/>
        </w:rPr>
        <w:t>maintain,</w:t>
      </w:r>
      <w:r w:rsidRPr="008135A9">
        <w:rPr>
          <w:sz w:val="22"/>
        </w:rPr>
        <w:t xml:space="preserve"> and operate all equipment for carrying out duties.</w:t>
      </w:r>
      <w:r w:rsidRPr="008135A9">
        <w:rPr>
          <w:sz w:val="22"/>
        </w:rPr>
        <w:tab/>
      </w:r>
      <w:r w:rsidRPr="008135A9">
        <w:rPr>
          <w:sz w:val="22"/>
          <w:szCs w:val="22"/>
        </w:rPr>
        <w:tab/>
      </w:r>
      <w:r w:rsidRPr="008135A9">
        <w:rPr>
          <w:sz w:val="22"/>
          <w:szCs w:val="22"/>
        </w:rPr>
        <w:tab/>
      </w:r>
    </w:p>
    <w:p w14:paraId="2F77187C" w14:textId="40CCB310" w:rsidR="001C5623" w:rsidRPr="008135A9" w:rsidRDefault="001C5623" w:rsidP="002526CF">
      <w:pPr>
        <w:pStyle w:val="ListParagraph"/>
        <w:numPr>
          <w:ilvl w:val="0"/>
          <w:numId w:val="4"/>
        </w:numPr>
        <w:tabs>
          <w:tab w:val="left" w:pos="5958"/>
          <w:tab w:val="left" w:pos="6948"/>
          <w:tab w:val="left" w:pos="7758"/>
          <w:tab w:val="left" w:pos="9108"/>
        </w:tabs>
        <w:ind w:left="450"/>
        <w:jc w:val="both"/>
        <w:rPr>
          <w:sz w:val="22"/>
          <w:szCs w:val="22"/>
        </w:rPr>
      </w:pPr>
      <w:r w:rsidRPr="008135A9">
        <w:rPr>
          <w:sz w:val="22"/>
        </w:rPr>
        <w:t>Punctuality</w:t>
      </w:r>
      <w:r w:rsidR="00E60EF6" w:rsidRPr="008135A9">
        <w:rPr>
          <w:sz w:val="22"/>
        </w:rPr>
        <w:t xml:space="preserve">: </w:t>
      </w:r>
      <w:r w:rsidRPr="008135A9">
        <w:rPr>
          <w:sz w:val="22"/>
        </w:rPr>
        <w:t>Employee observes regularly scheduled work hours.</w:t>
      </w:r>
      <w:r w:rsidRPr="008135A9">
        <w:rPr>
          <w:sz w:val="22"/>
        </w:rPr>
        <w:tab/>
      </w:r>
      <w:r w:rsidRPr="008135A9">
        <w:rPr>
          <w:sz w:val="22"/>
          <w:szCs w:val="22"/>
        </w:rPr>
        <w:tab/>
      </w:r>
      <w:r w:rsidRPr="008135A9">
        <w:rPr>
          <w:sz w:val="22"/>
          <w:szCs w:val="22"/>
        </w:rPr>
        <w:tab/>
      </w:r>
      <w:r w:rsidRPr="008135A9">
        <w:rPr>
          <w:sz w:val="22"/>
          <w:szCs w:val="22"/>
        </w:rPr>
        <w:tab/>
      </w:r>
    </w:p>
    <w:p w14:paraId="3744B9DD" w14:textId="1AB01C65" w:rsidR="001C5623" w:rsidRPr="008135A9" w:rsidRDefault="001C5623" w:rsidP="002526CF">
      <w:pPr>
        <w:pStyle w:val="ListParagraph"/>
        <w:numPr>
          <w:ilvl w:val="0"/>
          <w:numId w:val="4"/>
        </w:numPr>
        <w:tabs>
          <w:tab w:val="left" w:pos="5958"/>
          <w:tab w:val="left" w:pos="6948"/>
          <w:tab w:val="left" w:pos="7758"/>
          <w:tab w:val="left" w:pos="9108"/>
        </w:tabs>
        <w:ind w:left="450"/>
        <w:jc w:val="both"/>
        <w:rPr>
          <w:sz w:val="22"/>
          <w:szCs w:val="22"/>
        </w:rPr>
      </w:pPr>
      <w:r w:rsidRPr="008135A9">
        <w:rPr>
          <w:sz w:val="22"/>
        </w:rPr>
        <w:t>Compliance</w:t>
      </w:r>
      <w:r w:rsidR="00E60EF6" w:rsidRPr="008135A9">
        <w:rPr>
          <w:sz w:val="22"/>
        </w:rPr>
        <w:t xml:space="preserve">: </w:t>
      </w:r>
      <w:r w:rsidRPr="008135A9">
        <w:rPr>
          <w:sz w:val="22"/>
        </w:rPr>
        <w:t>Employee follows Agency policies, procedures, and established regulations</w:t>
      </w:r>
      <w:r w:rsidRPr="008135A9">
        <w:rPr>
          <w:sz w:val="22"/>
        </w:rPr>
        <w:tab/>
      </w:r>
      <w:r w:rsidRPr="008135A9">
        <w:rPr>
          <w:sz w:val="22"/>
          <w:szCs w:val="22"/>
        </w:rPr>
        <w:tab/>
      </w:r>
      <w:r w:rsidRPr="008135A9">
        <w:rPr>
          <w:sz w:val="22"/>
          <w:szCs w:val="22"/>
        </w:rPr>
        <w:tab/>
      </w:r>
      <w:r w:rsidRPr="008135A9">
        <w:rPr>
          <w:sz w:val="22"/>
          <w:szCs w:val="22"/>
        </w:rPr>
        <w:tab/>
      </w:r>
    </w:p>
    <w:p w14:paraId="6F356B6A" w14:textId="554DC5CF" w:rsidR="002E7880" w:rsidRPr="002526CF" w:rsidRDefault="002E7880" w:rsidP="002526CF">
      <w:pPr>
        <w:jc w:val="both"/>
        <w:rPr>
          <w:b/>
          <w:sz w:val="22"/>
          <w:szCs w:val="22"/>
          <w:u w:val="single"/>
        </w:rPr>
      </w:pPr>
      <w:r w:rsidRPr="002E7880">
        <w:rPr>
          <w:b/>
          <w:sz w:val="22"/>
          <w:szCs w:val="22"/>
          <w:u w:val="single"/>
        </w:rPr>
        <w:t>Qualification Requirement</w:t>
      </w:r>
      <w:r w:rsidR="002526CF">
        <w:rPr>
          <w:b/>
          <w:sz w:val="22"/>
          <w:szCs w:val="22"/>
          <w:u w:val="single"/>
        </w:rPr>
        <w:t xml:space="preserve">: </w:t>
      </w:r>
      <w:r w:rsidRPr="002E7880">
        <w:rPr>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1AB63DA6" w14:textId="5C67C65F" w:rsidR="002E7880" w:rsidRPr="002E7880" w:rsidRDefault="002E7880" w:rsidP="002526CF">
      <w:pPr>
        <w:jc w:val="both"/>
        <w:rPr>
          <w:sz w:val="22"/>
          <w:szCs w:val="22"/>
        </w:rPr>
      </w:pPr>
    </w:p>
    <w:p w14:paraId="06D6EC7E" w14:textId="6D1209AF" w:rsidR="009267E9" w:rsidRPr="002526CF" w:rsidRDefault="002E7880" w:rsidP="002526CF">
      <w:pPr>
        <w:jc w:val="both"/>
        <w:rPr>
          <w:sz w:val="22"/>
          <w:szCs w:val="22"/>
        </w:rPr>
      </w:pPr>
      <w:r w:rsidRPr="002E7880">
        <w:rPr>
          <w:b/>
          <w:sz w:val="22"/>
          <w:szCs w:val="22"/>
          <w:u w:val="single"/>
        </w:rPr>
        <w:t>Education and Experience</w:t>
      </w:r>
      <w:r w:rsidR="002526CF">
        <w:rPr>
          <w:sz w:val="22"/>
          <w:szCs w:val="22"/>
        </w:rPr>
        <w:t xml:space="preserve">: </w:t>
      </w:r>
      <w:r w:rsidR="0049148F" w:rsidRPr="0049148F">
        <w:rPr>
          <w:szCs w:val="24"/>
        </w:rPr>
        <w:t>A High School Diploma or G.E.D.</w:t>
      </w:r>
      <w:r w:rsidR="009267E9" w:rsidRPr="0049148F">
        <w:rPr>
          <w:szCs w:val="24"/>
        </w:rPr>
        <w:t xml:space="preserve"> and experience in building, maintenance, construction, and repair work or any equivalent combination of experience, education and training which provides the knowledge, </w:t>
      </w:r>
      <w:r w:rsidR="00573683" w:rsidRPr="0049148F">
        <w:rPr>
          <w:szCs w:val="24"/>
        </w:rPr>
        <w:t>skills,</w:t>
      </w:r>
      <w:r w:rsidR="009267E9" w:rsidRPr="0049148F">
        <w:rPr>
          <w:szCs w:val="24"/>
        </w:rPr>
        <w:t xml:space="preserve"> and abilities.  </w:t>
      </w:r>
      <w:r w:rsidR="0049148F" w:rsidRPr="0049148F">
        <w:rPr>
          <w:szCs w:val="24"/>
        </w:rPr>
        <w:t xml:space="preserve">Be familiar with the Davis-Bacon Act and the aspects of social media. </w:t>
      </w:r>
      <w:r w:rsidR="009267E9" w:rsidRPr="0049148F">
        <w:rPr>
          <w:szCs w:val="24"/>
        </w:rPr>
        <w:t xml:space="preserve">Criminal History and Central Registry Check for Texas </w:t>
      </w:r>
      <w:r w:rsidR="00573683" w:rsidRPr="0049148F">
        <w:rPr>
          <w:szCs w:val="24"/>
        </w:rPr>
        <w:t>Childcare</w:t>
      </w:r>
      <w:r w:rsidR="009267E9" w:rsidRPr="0049148F">
        <w:rPr>
          <w:szCs w:val="24"/>
        </w:rPr>
        <w:t xml:space="preserve"> Center will be conducted.  Must have a clean driving record.</w:t>
      </w:r>
    </w:p>
    <w:p w14:paraId="7474E2F0" w14:textId="43330A92" w:rsidR="00FC0879" w:rsidRPr="00FC0879" w:rsidRDefault="00FC0879" w:rsidP="002526CF">
      <w:pPr>
        <w:jc w:val="both"/>
        <w:rPr>
          <w:color w:val="FF0000"/>
        </w:rPr>
      </w:pPr>
    </w:p>
    <w:p w14:paraId="05B2D7FC" w14:textId="77777777" w:rsidR="00573683" w:rsidRDefault="00573683" w:rsidP="00573683">
      <w:pPr>
        <w:jc w:val="both"/>
        <w:rPr>
          <w:b/>
          <w:sz w:val="22"/>
          <w:szCs w:val="22"/>
          <w:u w:val="single"/>
        </w:rPr>
      </w:pPr>
      <w:r>
        <w:rPr>
          <w:b/>
          <w:sz w:val="22"/>
          <w:szCs w:val="22"/>
          <w:u w:val="single"/>
        </w:rPr>
        <w:t>Required Skills/Abilities</w:t>
      </w:r>
    </w:p>
    <w:p w14:paraId="64BFC706" w14:textId="5937AA3B" w:rsidR="00573683" w:rsidRPr="002526CF" w:rsidRDefault="00573683" w:rsidP="002526CF">
      <w:pPr>
        <w:jc w:val="both"/>
        <w:rPr>
          <w:bCs/>
          <w:i/>
          <w:iCs/>
          <w:sz w:val="22"/>
          <w:szCs w:val="22"/>
        </w:rPr>
      </w:pPr>
      <w:r w:rsidRPr="00F53FA8">
        <w:rPr>
          <w:bCs/>
          <w:i/>
          <w:iCs/>
          <w:sz w:val="22"/>
          <w:szCs w:val="22"/>
        </w:rPr>
        <w:t>Language Skills</w:t>
      </w:r>
      <w:r w:rsidR="002526CF">
        <w:rPr>
          <w:bCs/>
          <w:i/>
          <w:iCs/>
          <w:sz w:val="22"/>
          <w:szCs w:val="22"/>
        </w:rPr>
        <w:t xml:space="preserve">: </w:t>
      </w:r>
      <w:r w:rsidRPr="002E7880">
        <w:rPr>
          <w:sz w:val="22"/>
          <w:szCs w:val="22"/>
        </w:rPr>
        <w:t xml:space="preserve">Must have ability to read and interpret documents such as </w:t>
      </w:r>
      <w:r>
        <w:rPr>
          <w:sz w:val="22"/>
          <w:szCs w:val="22"/>
        </w:rPr>
        <w:t xml:space="preserve">building plans, specifications, and codes, </w:t>
      </w:r>
      <w:r w:rsidRPr="002E7880">
        <w:rPr>
          <w:sz w:val="22"/>
          <w:szCs w:val="22"/>
        </w:rPr>
        <w:t xml:space="preserve">Agency policies and procedures, program outlines and regulations, safety rules, operating and maintenance instructions, and procedure manuals.  Ability to write routine reports and correspondence.  Ability to speak effectively before people, employees, or community organizations.  Ability to provide training on regulations, policies, and procedures.  </w:t>
      </w:r>
      <w:r w:rsidRPr="00AC1F23">
        <w:t>Must have excellent verbal and written communication skills and be able communicate in an effective professional</w:t>
      </w:r>
      <w:r>
        <w:t xml:space="preserve"> manner</w:t>
      </w:r>
      <w:r w:rsidRPr="00AC1F23">
        <w:t xml:space="preserve"> with the public, agency clients, vendors, and</w:t>
      </w:r>
      <w:r w:rsidRPr="00AC1F23">
        <w:rPr>
          <w:spacing w:val="-15"/>
        </w:rPr>
        <w:t xml:space="preserve"> </w:t>
      </w:r>
      <w:r w:rsidRPr="00AC1F23">
        <w:t>staff.</w:t>
      </w:r>
    </w:p>
    <w:p w14:paraId="2C4315F6" w14:textId="77777777" w:rsidR="00573683" w:rsidRDefault="00573683" w:rsidP="00573683">
      <w:pPr>
        <w:jc w:val="both"/>
        <w:rPr>
          <w:i/>
          <w:iCs/>
          <w:sz w:val="22"/>
          <w:szCs w:val="22"/>
        </w:rPr>
      </w:pPr>
    </w:p>
    <w:p w14:paraId="4B7E48D6" w14:textId="7DE5C6B0" w:rsidR="00573683" w:rsidRPr="002526CF" w:rsidRDefault="00573683" w:rsidP="00573683">
      <w:pPr>
        <w:jc w:val="both"/>
        <w:rPr>
          <w:i/>
          <w:iCs/>
          <w:sz w:val="22"/>
          <w:szCs w:val="22"/>
        </w:rPr>
      </w:pPr>
      <w:r w:rsidRPr="00F53FA8">
        <w:rPr>
          <w:i/>
          <w:iCs/>
          <w:sz w:val="22"/>
          <w:szCs w:val="22"/>
        </w:rPr>
        <w:t>Reasoning Ability</w:t>
      </w:r>
      <w:r w:rsidR="002526CF">
        <w:rPr>
          <w:i/>
          <w:iCs/>
          <w:sz w:val="22"/>
          <w:szCs w:val="22"/>
        </w:rPr>
        <w:t xml:space="preserve">: </w:t>
      </w:r>
      <w:r w:rsidRPr="00AC1F23">
        <w:t>Must have ability to apply common sense understanding to carry out instructions furnished in written, oral, or diagram form. Must have ability to work independently and to deal with problems involving several concrete variables in standardized situations. Must have excellent interpersonal and customer</w:t>
      </w:r>
      <w:r>
        <w:t xml:space="preserve"> service skills.</w:t>
      </w:r>
    </w:p>
    <w:p w14:paraId="46BD184D" w14:textId="77777777" w:rsidR="00573683" w:rsidRDefault="00573683" w:rsidP="00573683">
      <w:pPr>
        <w:jc w:val="both"/>
        <w:rPr>
          <w:bCs/>
          <w:i/>
          <w:iCs/>
          <w:sz w:val="22"/>
          <w:szCs w:val="22"/>
        </w:rPr>
      </w:pPr>
    </w:p>
    <w:p w14:paraId="203CFCFA" w14:textId="6D83AB5D" w:rsidR="00573683" w:rsidRPr="002526CF" w:rsidRDefault="00573683" w:rsidP="00573683">
      <w:pPr>
        <w:jc w:val="both"/>
        <w:rPr>
          <w:bCs/>
          <w:i/>
          <w:iCs/>
          <w:sz w:val="22"/>
          <w:szCs w:val="22"/>
        </w:rPr>
      </w:pPr>
      <w:r w:rsidRPr="00F53FA8">
        <w:rPr>
          <w:bCs/>
          <w:i/>
          <w:iCs/>
          <w:sz w:val="22"/>
          <w:szCs w:val="22"/>
        </w:rPr>
        <w:t>Mathematical Skills</w:t>
      </w:r>
      <w:r w:rsidR="002526CF">
        <w:rPr>
          <w:bCs/>
          <w:i/>
          <w:iCs/>
          <w:sz w:val="22"/>
          <w:szCs w:val="22"/>
        </w:rPr>
        <w:t xml:space="preserve">: </w:t>
      </w:r>
      <w:r w:rsidRPr="002E7880">
        <w:rPr>
          <w:sz w:val="22"/>
          <w:szCs w:val="22"/>
        </w:rPr>
        <w:t>Ability to add, subtract, multiply, and divide in all units of measure, using whole</w:t>
      </w:r>
      <w:r>
        <w:rPr>
          <w:sz w:val="22"/>
          <w:szCs w:val="22"/>
        </w:rPr>
        <w:t xml:space="preserve"> </w:t>
      </w:r>
      <w:r w:rsidRPr="002E7880">
        <w:rPr>
          <w:sz w:val="22"/>
          <w:szCs w:val="22"/>
        </w:rPr>
        <w:t>numbers, common fractions, and decimals.  Ability to compute rate, ratio, and percent</w:t>
      </w:r>
      <w:r>
        <w:rPr>
          <w:sz w:val="22"/>
          <w:szCs w:val="22"/>
        </w:rPr>
        <w:t xml:space="preserve"> </w:t>
      </w:r>
      <w:r w:rsidRPr="002E7880">
        <w:rPr>
          <w:sz w:val="22"/>
          <w:szCs w:val="22"/>
        </w:rPr>
        <w:t>and to draw and interpret bar graphs.</w:t>
      </w:r>
    </w:p>
    <w:p w14:paraId="5EC1C248" w14:textId="77777777" w:rsidR="00573683" w:rsidRPr="002E7880" w:rsidRDefault="00573683" w:rsidP="00573683">
      <w:pPr>
        <w:jc w:val="both"/>
        <w:rPr>
          <w:sz w:val="22"/>
          <w:szCs w:val="22"/>
        </w:rPr>
      </w:pPr>
    </w:p>
    <w:p w14:paraId="2A38F90E" w14:textId="0D849A86" w:rsidR="00573683" w:rsidRPr="002526CF" w:rsidRDefault="00573683" w:rsidP="00573683">
      <w:pPr>
        <w:jc w:val="both"/>
        <w:rPr>
          <w:bCs/>
          <w:i/>
          <w:iCs/>
          <w:sz w:val="22"/>
          <w:szCs w:val="22"/>
        </w:rPr>
      </w:pPr>
      <w:r w:rsidRPr="0054298B">
        <w:rPr>
          <w:bCs/>
          <w:i/>
          <w:iCs/>
          <w:sz w:val="22"/>
          <w:szCs w:val="22"/>
        </w:rPr>
        <w:t>Physical Demands</w:t>
      </w:r>
      <w:r w:rsidR="002526CF">
        <w:rPr>
          <w:bCs/>
          <w:i/>
          <w:iCs/>
          <w:sz w:val="22"/>
          <w:szCs w:val="22"/>
        </w:rPr>
        <w:t xml:space="preserve">: </w:t>
      </w:r>
      <w:r w:rsidRPr="002E7880">
        <w:rPr>
          <w:sz w:val="22"/>
          <w:szCs w:val="22"/>
        </w:rPr>
        <w:t>The physical demands described here are representative of those that must be met by employees to successfully perform the essential functions of this job.  Reasonable accommodation may be made to enable individuals with disabilities to perform the essential functions of the job.  While performing the duties of this</w:t>
      </w:r>
      <w:r>
        <w:rPr>
          <w:sz w:val="22"/>
          <w:szCs w:val="22"/>
        </w:rPr>
        <w:t xml:space="preserve"> job, the employee is </w:t>
      </w:r>
      <w:r w:rsidRPr="002E7880">
        <w:rPr>
          <w:sz w:val="22"/>
          <w:szCs w:val="22"/>
        </w:rPr>
        <w:t>required to use hands and fingers.  Specific vision abilities required by this job include close vision, distant vision, peripheral vision, depth perception, and the ability to adjust focus.  Specific hearing and speaking abilities required by this job include listening to and talking to the public, agency clients, vendors, and staff.  Sustained concentration and attention to detail and accuracy, along with ability to prioritize a</w:t>
      </w:r>
      <w:r>
        <w:rPr>
          <w:sz w:val="22"/>
          <w:szCs w:val="22"/>
        </w:rPr>
        <w:t xml:space="preserve"> complex workload.  </w:t>
      </w:r>
      <w:r w:rsidRPr="00056D4E">
        <w:rPr>
          <w:sz w:val="22"/>
          <w:szCs w:val="22"/>
        </w:rPr>
        <w:t xml:space="preserve"> </w:t>
      </w:r>
      <w:r>
        <w:rPr>
          <w:sz w:val="22"/>
          <w:szCs w:val="22"/>
        </w:rPr>
        <w:t xml:space="preserve">The employee must be able to physically walk, climb, reach, stand, bend, squat, crawl, and </w:t>
      </w:r>
      <w:proofErr w:type="gramStart"/>
      <w:r>
        <w:rPr>
          <w:sz w:val="22"/>
          <w:szCs w:val="22"/>
        </w:rPr>
        <w:t>lift up</w:t>
      </w:r>
      <w:proofErr w:type="gramEnd"/>
      <w:r>
        <w:rPr>
          <w:sz w:val="22"/>
          <w:szCs w:val="22"/>
        </w:rPr>
        <w:t xml:space="preserve"> to 50 pounds.</w:t>
      </w:r>
    </w:p>
    <w:p w14:paraId="20D951C9" w14:textId="731CAB1A" w:rsidR="00573683" w:rsidRDefault="00573683" w:rsidP="009F374C">
      <w:pPr>
        <w:pStyle w:val="Heading3"/>
        <w:jc w:val="both"/>
        <w:rPr>
          <w:rFonts w:ascii="Times New Roman" w:hAnsi="Times New Roman" w:cs="Times New Roman"/>
          <w:b w:val="0"/>
          <w:bCs w:val="0"/>
          <w:sz w:val="22"/>
          <w:szCs w:val="22"/>
        </w:rPr>
      </w:pPr>
      <w:r w:rsidRPr="0019258B">
        <w:rPr>
          <w:rFonts w:ascii="Times New Roman" w:hAnsi="Times New Roman" w:cs="Times New Roman"/>
          <w:b w:val="0"/>
          <w:bCs w:val="0"/>
          <w:i/>
          <w:iCs/>
          <w:sz w:val="22"/>
        </w:rPr>
        <w:t xml:space="preserve">Other </w:t>
      </w:r>
      <w:r>
        <w:rPr>
          <w:rFonts w:ascii="Times New Roman" w:hAnsi="Times New Roman" w:cs="Times New Roman"/>
          <w:b w:val="0"/>
          <w:bCs w:val="0"/>
          <w:i/>
          <w:iCs/>
          <w:sz w:val="22"/>
        </w:rPr>
        <w:t>Skills/Abilities</w:t>
      </w:r>
      <w:r w:rsidR="002526CF">
        <w:rPr>
          <w:rFonts w:ascii="Times New Roman" w:hAnsi="Times New Roman" w:cs="Times New Roman"/>
          <w:b w:val="0"/>
          <w:bCs w:val="0"/>
          <w:i/>
          <w:iCs/>
          <w:sz w:val="22"/>
        </w:rPr>
        <w:t xml:space="preserve">: </w:t>
      </w:r>
      <w:r w:rsidRPr="002526CF">
        <w:rPr>
          <w:rFonts w:ascii="Times New Roman" w:hAnsi="Times New Roman" w:cs="Times New Roman"/>
          <w:b w:val="0"/>
          <w:bCs w:val="0"/>
          <w:sz w:val="22"/>
          <w:szCs w:val="22"/>
        </w:rPr>
        <w:t>Ability to operate a personal computer, proficient in use of e-mail and Microsoft Office Suite or related software. Competent in the use of fax and copier machines, calculators, and other office machines. Must have excellent organizational skills and attention to detail.  Ability to safely operate a variety of tools including pressure washers, jackhammers, drills, saws, grinders, and other construction tools. Must have a current, valid driver’s license. Ability to carry out instructions assigned by Supervisor, or Executive</w:t>
      </w:r>
      <w:r w:rsidRPr="002526CF">
        <w:rPr>
          <w:rFonts w:ascii="Times New Roman" w:hAnsi="Times New Roman" w:cs="Times New Roman"/>
          <w:b w:val="0"/>
          <w:bCs w:val="0"/>
          <w:spacing w:val="-2"/>
          <w:sz w:val="22"/>
          <w:szCs w:val="22"/>
        </w:rPr>
        <w:t xml:space="preserve"> </w:t>
      </w:r>
      <w:r w:rsidRPr="002526CF">
        <w:rPr>
          <w:rFonts w:ascii="Times New Roman" w:hAnsi="Times New Roman" w:cs="Times New Roman"/>
          <w:b w:val="0"/>
          <w:bCs w:val="0"/>
          <w:sz w:val="22"/>
          <w:szCs w:val="22"/>
        </w:rPr>
        <w:t>Director.</w:t>
      </w:r>
    </w:p>
    <w:p w14:paraId="14755904" w14:textId="77777777" w:rsidR="00C10914" w:rsidRPr="00C10914" w:rsidRDefault="00C10914" w:rsidP="00C10914"/>
    <w:p w14:paraId="01B6273D" w14:textId="77777777" w:rsidR="004D6AA9" w:rsidRPr="00674086" w:rsidRDefault="004D6AA9" w:rsidP="009F374C">
      <w:pPr>
        <w:jc w:val="both"/>
        <w:rPr>
          <w:sz w:val="22"/>
          <w:szCs w:val="22"/>
        </w:rPr>
      </w:pPr>
    </w:p>
    <w:p w14:paraId="462C73FA" w14:textId="77777777" w:rsidR="00BA05F4" w:rsidRPr="002E7880" w:rsidRDefault="00BA05F4" w:rsidP="009F374C">
      <w:pPr>
        <w:jc w:val="both"/>
        <w:rPr>
          <w:i/>
          <w:sz w:val="22"/>
          <w:szCs w:val="22"/>
        </w:rPr>
      </w:pPr>
      <w:r w:rsidRPr="002E7880">
        <w:rPr>
          <w:i/>
          <w:sz w:val="22"/>
          <w:szCs w:val="22"/>
        </w:rPr>
        <w:lastRenderedPageBreak/>
        <w:t>*This form reflects the general details considered necessary to describe the essential function of the job identified and shall not be considered as a detailed description of all the work requirements that may be inherent to the job.</w:t>
      </w:r>
    </w:p>
    <w:p w14:paraId="326A0826" w14:textId="77777777" w:rsidR="00BA05F4" w:rsidRPr="002E7880" w:rsidRDefault="00BA05F4" w:rsidP="009F374C">
      <w:pPr>
        <w:jc w:val="both"/>
        <w:rPr>
          <w:i/>
          <w:sz w:val="22"/>
          <w:szCs w:val="22"/>
        </w:rPr>
      </w:pPr>
    </w:p>
    <w:p w14:paraId="28C77AD7" w14:textId="77777777" w:rsidR="00BA05F4" w:rsidRPr="002E7880" w:rsidRDefault="00BA05F4" w:rsidP="009F374C">
      <w:pPr>
        <w:jc w:val="both"/>
        <w:rPr>
          <w:i/>
          <w:sz w:val="22"/>
          <w:szCs w:val="22"/>
        </w:rPr>
      </w:pPr>
      <w:r w:rsidRPr="002E7880">
        <w:rPr>
          <w:i/>
          <w:sz w:val="22"/>
          <w:szCs w:val="22"/>
        </w:rPr>
        <w:t>Failure to comply with Personnel Policies, job responsibilities, and functions, safety policies, can result in disciplinary actions up to and including termination.</w:t>
      </w:r>
    </w:p>
    <w:p w14:paraId="45AF3D86" w14:textId="77777777" w:rsidR="00E9046D" w:rsidRDefault="00E9046D" w:rsidP="009F374C">
      <w:pPr>
        <w:jc w:val="both"/>
        <w:outlineLvl w:val="0"/>
        <w:rPr>
          <w:b/>
          <w:sz w:val="22"/>
          <w:szCs w:val="22"/>
        </w:rPr>
      </w:pPr>
    </w:p>
    <w:p w14:paraId="3E08794A" w14:textId="492C5B16" w:rsidR="00BA05F4" w:rsidRPr="00A02619" w:rsidRDefault="00BA05F4" w:rsidP="009F374C">
      <w:pPr>
        <w:jc w:val="both"/>
        <w:outlineLvl w:val="0"/>
        <w:rPr>
          <w:b/>
          <w:sz w:val="22"/>
          <w:szCs w:val="22"/>
        </w:rPr>
      </w:pPr>
      <w:r w:rsidRPr="00A02619">
        <w:rPr>
          <w:b/>
          <w:sz w:val="22"/>
          <w:szCs w:val="22"/>
        </w:rPr>
        <w:t>DISCLAIMER STATEMENT</w:t>
      </w:r>
    </w:p>
    <w:p w14:paraId="6621DED4" w14:textId="77777777" w:rsidR="00BA05F4" w:rsidRPr="00A02619" w:rsidRDefault="00BA05F4" w:rsidP="009F374C">
      <w:pPr>
        <w:jc w:val="both"/>
        <w:rPr>
          <w:sz w:val="22"/>
          <w:szCs w:val="22"/>
        </w:rPr>
      </w:pPr>
      <w:r w:rsidRPr="00A02619">
        <w:rPr>
          <w:sz w:val="22"/>
          <w:szCs w:val="22"/>
        </w:rPr>
        <w:t xml:space="preserve">The above statements are intended to describe the general nature and level of work being performed by individuals assigned to this job. They are not intended to be an exhaustive list of all responsibilities, duties and skills required of personnel so classified.  </w:t>
      </w:r>
    </w:p>
    <w:p w14:paraId="6DC4722F" w14:textId="77777777" w:rsidR="00BA05F4" w:rsidRDefault="00BA05F4" w:rsidP="009F374C">
      <w:pPr>
        <w:jc w:val="both"/>
        <w:rPr>
          <w:i/>
          <w:sz w:val="22"/>
          <w:szCs w:val="22"/>
        </w:rPr>
      </w:pPr>
    </w:p>
    <w:p w14:paraId="7F1559EB" w14:textId="77777777" w:rsidR="00E63DA2" w:rsidRDefault="00E63DA2" w:rsidP="009F374C">
      <w:pPr>
        <w:jc w:val="both"/>
        <w:rPr>
          <w:sz w:val="16"/>
        </w:rPr>
      </w:pPr>
    </w:p>
    <w:p w14:paraId="69DCFC41" w14:textId="33C90F99" w:rsidR="007F205D" w:rsidRPr="009665C1" w:rsidRDefault="009267E9" w:rsidP="009F374C">
      <w:pPr>
        <w:jc w:val="both"/>
        <w:outlineLvl w:val="0"/>
        <w:rPr>
          <w:b/>
          <w:sz w:val="22"/>
          <w:szCs w:val="22"/>
        </w:rPr>
      </w:pPr>
      <w:r>
        <w:rPr>
          <w:b/>
          <w:sz w:val="22"/>
          <w:szCs w:val="22"/>
        </w:rPr>
        <w:t>E</w:t>
      </w:r>
      <w:r w:rsidR="007F205D" w:rsidRPr="009665C1">
        <w:rPr>
          <w:b/>
          <w:sz w:val="22"/>
          <w:szCs w:val="22"/>
        </w:rPr>
        <w:t>MPLOYEE RECEIPT OF JOB DESCRIPTION</w:t>
      </w:r>
    </w:p>
    <w:p w14:paraId="15D204BD" w14:textId="77777777" w:rsidR="007F205D" w:rsidRPr="009665C1" w:rsidRDefault="007F205D" w:rsidP="009F374C">
      <w:pPr>
        <w:jc w:val="both"/>
        <w:outlineLvl w:val="0"/>
        <w:rPr>
          <w:sz w:val="22"/>
          <w:szCs w:val="22"/>
        </w:rPr>
      </w:pPr>
      <w:r w:rsidRPr="009665C1">
        <w:rPr>
          <w:sz w:val="22"/>
          <w:szCs w:val="22"/>
        </w:rPr>
        <w:t xml:space="preserve">This job description is not intended to be all inclusive. </w:t>
      </w:r>
      <w:r>
        <w:rPr>
          <w:sz w:val="22"/>
          <w:szCs w:val="22"/>
        </w:rPr>
        <w:t>CCAA</w:t>
      </w:r>
      <w:r w:rsidRPr="009665C1">
        <w:rPr>
          <w:sz w:val="22"/>
          <w:szCs w:val="22"/>
        </w:rPr>
        <w:t xml:space="preserve"> reserves the right to revise or change job duties.  This job description does not constitute a written or implied contract of employment.</w:t>
      </w:r>
    </w:p>
    <w:p w14:paraId="350C77D0" w14:textId="77777777" w:rsidR="007F205D" w:rsidRPr="009665C1" w:rsidRDefault="007F205D" w:rsidP="009F374C">
      <w:pPr>
        <w:jc w:val="both"/>
        <w:outlineLvl w:val="0"/>
        <w:rPr>
          <w:sz w:val="22"/>
          <w:szCs w:val="22"/>
        </w:rPr>
      </w:pPr>
    </w:p>
    <w:p w14:paraId="3A5D4665" w14:textId="66ACF2A3" w:rsidR="007F205D" w:rsidRPr="009665C1" w:rsidRDefault="007F205D" w:rsidP="009F374C">
      <w:pPr>
        <w:jc w:val="both"/>
        <w:outlineLvl w:val="0"/>
        <w:rPr>
          <w:sz w:val="22"/>
          <w:szCs w:val="22"/>
        </w:rPr>
      </w:pPr>
      <w:r w:rsidRPr="009665C1">
        <w:rPr>
          <w:sz w:val="22"/>
          <w:szCs w:val="22"/>
        </w:rPr>
        <w:t xml:space="preserve">I have read and understand this job description.  I certify that I </w:t>
      </w:r>
      <w:proofErr w:type="gramStart"/>
      <w:r w:rsidRPr="009665C1">
        <w:rPr>
          <w:sz w:val="22"/>
          <w:szCs w:val="22"/>
        </w:rPr>
        <w:t>am able to</w:t>
      </w:r>
      <w:proofErr w:type="gramEnd"/>
      <w:r w:rsidRPr="009665C1">
        <w:rPr>
          <w:sz w:val="22"/>
          <w:szCs w:val="22"/>
        </w:rPr>
        <w:t xml:space="preserve"> perform the requirements of this job description.  I have </w:t>
      </w:r>
      <w:r w:rsidR="00E60EF6" w:rsidRPr="009665C1">
        <w:rPr>
          <w:sz w:val="22"/>
          <w:szCs w:val="22"/>
        </w:rPr>
        <w:t>received</w:t>
      </w:r>
      <w:r w:rsidRPr="009665C1">
        <w:rPr>
          <w:sz w:val="22"/>
          <w:szCs w:val="22"/>
        </w:rPr>
        <w:t xml:space="preserve"> a copy of this document.</w:t>
      </w:r>
    </w:p>
    <w:p w14:paraId="07724000" w14:textId="77777777" w:rsidR="007F205D" w:rsidRPr="009665C1" w:rsidRDefault="007F205D" w:rsidP="007F205D">
      <w:pPr>
        <w:outlineLvl w:val="0"/>
        <w:rPr>
          <w:sz w:val="22"/>
          <w:szCs w:val="22"/>
        </w:rPr>
      </w:pPr>
    </w:p>
    <w:p w14:paraId="450E05D5" w14:textId="77777777" w:rsidR="007F205D" w:rsidRPr="009665C1" w:rsidRDefault="007F205D" w:rsidP="007F205D">
      <w:pPr>
        <w:outlineLvl w:val="0"/>
        <w:rPr>
          <w:sz w:val="22"/>
          <w:szCs w:val="22"/>
        </w:rPr>
      </w:pPr>
      <w:r w:rsidRPr="009665C1">
        <w:rPr>
          <w:sz w:val="22"/>
          <w:szCs w:val="22"/>
        </w:rPr>
        <w:t>__________________________________</w:t>
      </w:r>
      <w:r w:rsidRPr="009665C1">
        <w:rPr>
          <w:sz w:val="22"/>
          <w:szCs w:val="22"/>
        </w:rPr>
        <w:tab/>
        <w:t xml:space="preserve">             ____________________________</w:t>
      </w:r>
    </w:p>
    <w:p w14:paraId="4602A14F" w14:textId="77777777" w:rsidR="007F205D" w:rsidRPr="009665C1" w:rsidRDefault="007F205D" w:rsidP="007F205D">
      <w:pPr>
        <w:outlineLvl w:val="0"/>
        <w:rPr>
          <w:sz w:val="22"/>
          <w:szCs w:val="22"/>
        </w:rPr>
      </w:pPr>
      <w:r w:rsidRPr="009665C1">
        <w:rPr>
          <w:sz w:val="22"/>
          <w:szCs w:val="22"/>
        </w:rPr>
        <w:t>Employee SIGNATURE</w:t>
      </w:r>
      <w:r w:rsidRPr="009665C1">
        <w:rPr>
          <w:sz w:val="22"/>
          <w:szCs w:val="22"/>
        </w:rPr>
        <w:tab/>
      </w:r>
      <w:r w:rsidRPr="009665C1">
        <w:rPr>
          <w:sz w:val="22"/>
          <w:szCs w:val="22"/>
        </w:rPr>
        <w:tab/>
      </w:r>
      <w:r w:rsidRPr="009665C1">
        <w:rPr>
          <w:sz w:val="22"/>
          <w:szCs w:val="22"/>
        </w:rPr>
        <w:tab/>
      </w:r>
      <w:r w:rsidRPr="009665C1">
        <w:rPr>
          <w:sz w:val="22"/>
          <w:szCs w:val="22"/>
        </w:rPr>
        <w:tab/>
      </w:r>
      <w:r w:rsidRPr="009665C1">
        <w:rPr>
          <w:sz w:val="22"/>
          <w:szCs w:val="22"/>
        </w:rPr>
        <w:tab/>
      </w:r>
      <w:r w:rsidRPr="009665C1">
        <w:rPr>
          <w:sz w:val="22"/>
          <w:szCs w:val="22"/>
        </w:rPr>
        <w:tab/>
        <w:t>Date of Signature</w:t>
      </w:r>
    </w:p>
    <w:p w14:paraId="6DF320DF" w14:textId="77777777" w:rsidR="007F205D" w:rsidRPr="009665C1" w:rsidRDefault="007F205D" w:rsidP="007F205D">
      <w:pPr>
        <w:outlineLvl w:val="0"/>
        <w:rPr>
          <w:sz w:val="22"/>
          <w:szCs w:val="22"/>
        </w:rPr>
      </w:pPr>
    </w:p>
    <w:p w14:paraId="23410EAA" w14:textId="77777777" w:rsidR="007F205D" w:rsidRPr="009665C1" w:rsidRDefault="007F205D" w:rsidP="007F205D">
      <w:pPr>
        <w:outlineLvl w:val="0"/>
        <w:rPr>
          <w:sz w:val="22"/>
          <w:szCs w:val="22"/>
        </w:rPr>
      </w:pP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r>
      <w:r w:rsidRPr="009665C1">
        <w:rPr>
          <w:sz w:val="22"/>
          <w:szCs w:val="22"/>
        </w:rPr>
        <w:softHyphen/>
        <w:t>__________________________________</w:t>
      </w:r>
    </w:p>
    <w:p w14:paraId="11DC48C8" w14:textId="77777777" w:rsidR="007F205D" w:rsidRPr="00E63DA2" w:rsidRDefault="007F205D" w:rsidP="007F205D">
      <w:pPr>
        <w:outlineLvl w:val="0"/>
      </w:pPr>
      <w:r w:rsidRPr="009665C1">
        <w:rPr>
          <w:sz w:val="22"/>
          <w:szCs w:val="22"/>
        </w:rPr>
        <w:t>Employee PRINTED NAME</w:t>
      </w:r>
    </w:p>
    <w:p w14:paraId="7B49AF24" w14:textId="00332389" w:rsidR="00E63DA2" w:rsidRDefault="00E63DA2" w:rsidP="00E63DA2">
      <w:pPr>
        <w:rPr>
          <w:sz w:val="16"/>
        </w:rPr>
      </w:pPr>
    </w:p>
    <w:sectPr w:rsidR="00E63DA2" w:rsidSect="002526CF">
      <w:headerReference w:type="even" r:id="rId10"/>
      <w:headerReference w:type="default" r:id="rId11"/>
      <w:footerReference w:type="even" r:id="rId12"/>
      <w:footerReference w:type="default" r:id="rId13"/>
      <w:headerReference w:type="first" r:id="rId14"/>
      <w:footerReference w:type="first" r:id="rId15"/>
      <w:pgSz w:w="12240" w:h="15840"/>
      <w:pgMar w:top="630" w:right="1080" w:bottom="1440" w:left="108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A93EB" w14:textId="77777777" w:rsidR="005455A4" w:rsidRDefault="005455A4" w:rsidP="00E63DA2">
      <w:r>
        <w:separator/>
      </w:r>
    </w:p>
  </w:endnote>
  <w:endnote w:type="continuationSeparator" w:id="0">
    <w:p w14:paraId="0E6E3BDC" w14:textId="77777777" w:rsidR="005455A4" w:rsidRDefault="005455A4" w:rsidP="00E6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5A6A8" w14:textId="77777777" w:rsidR="009C08CE" w:rsidRDefault="009C0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35440" w14:textId="61B41A73" w:rsidR="004D6AA9" w:rsidRPr="004D6AA9" w:rsidRDefault="00AA7667" w:rsidP="00E9046D">
    <w:pPr>
      <w:pStyle w:val="Footer"/>
      <w:tabs>
        <w:tab w:val="clear" w:pos="8640"/>
        <w:tab w:val="right" w:pos="9990"/>
      </w:tabs>
      <w:rPr>
        <w:sz w:val="16"/>
        <w:szCs w:val="16"/>
      </w:rPr>
    </w:pPr>
    <w:r>
      <w:rPr>
        <w:sz w:val="16"/>
        <w:szCs w:val="16"/>
      </w:rPr>
      <w:t>Maintenance</w:t>
    </w:r>
    <w:r w:rsidR="00B850C9">
      <w:rPr>
        <w:sz w:val="16"/>
        <w:szCs w:val="16"/>
      </w:rPr>
      <w:t xml:space="preserve"> </w:t>
    </w:r>
    <w:r w:rsidR="00BB2811">
      <w:rPr>
        <w:sz w:val="16"/>
        <w:szCs w:val="16"/>
      </w:rPr>
      <w:t>Specialist</w:t>
    </w:r>
    <w:r w:rsidR="00E9046D">
      <w:rPr>
        <w:sz w:val="16"/>
        <w:szCs w:val="16"/>
      </w:rPr>
      <w:t xml:space="preserve"> </w:t>
    </w:r>
    <w:r w:rsidR="009C08CE">
      <w:rPr>
        <w:sz w:val="16"/>
        <w:szCs w:val="16"/>
      </w:rPr>
      <w:t>PT</w:t>
    </w:r>
    <w:r w:rsidR="00E9046D">
      <w:rPr>
        <w:sz w:val="16"/>
        <w:szCs w:val="16"/>
      </w:rPr>
      <w:tab/>
    </w:r>
    <w:r w:rsidR="00E9046D">
      <w:rPr>
        <w:sz w:val="16"/>
        <w:szCs w:val="16"/>
      </w:rPr>
      <w:tab/>
      <w:t>Revised 4/2024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CB643" w14:textId="77777777" w:rsidR="009C08CE" w:rsidRDefault="009C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4F037" w14:textId="77777777" w:rsidR="005455A4" w:rsidRDefault="005455A4" w:rsidP="00E63DA2">
      <w:r>
        <w:separator/>
      </w:r>
    </w:p>
  </w:footnote>
  <w:footnote w:type="continuationSeparator" w:id="0">
    <w:p w14:paraId="09D15430" w14:textId="77777777" w:rsidR="005455A4" w:rsidRDefault="005455A4" w:rsidP="00E63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A0B97" w14:textId="77777777" w:rsidR="009C08CE" w:rsidRDefault="009C0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A0EA" w14:textId="77777777" w:rsidR="009C08CE" w:rsidRDefault="009C0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4149" w14:textId="77777777" w:rsidR="009C08CE" w:rsidRDefault="009C0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D6CED"/>
    <w:multiLevelType w:val="hybridMultilevel"/>
    <w:tmpl w:val="0E72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12DEC"/>
    <w:multiLevelType w:val="hybridMultilevel"/>
    <w:tmpl w:val="DF846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45C1E"/>
    <w:multiLevelType w:val="hybridMultilevel"/>
    <w:tmpl w:val="498C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A69A2"/>
    <w:multiLevelType w:val="hybridMultilevel"/>
    <w:tmpl w:val="6AB8838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 w15:restartNumberingAfterBreak="0">
    <w:nsid w:val="671F512D"/>
    <w:multiLevelType w:val="hybridMultilevel"/>
    <w:tmpl w:val="3AC6223C"/>
    <w:lvl w:ilvl="0" w:tplc="2B90ABB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15:restartNumberingAfterBreak="0">
    <w:nsid w:val="72A32F3C"/>
    <w:multiLevelType w:val="hybridMultilevel"/>
    <w:tmpl w:val="61045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046035">
    <w:abstractNumId w:val="1"/>
  </w:num>
  <w:num w:numId="2" w16cid:durableId="454835483">
    <w:abstractNumId w:val="2"/>
  </w:num>
  <w:num w:numId="3" w16cid:durableId="1935086001">
    <w:abstractNumId w:val="5"/>
  </w:num>
  <w:num w:numId="4" w16cid:durableId="1847019593">
    <w:abstractNumId w:val="3"/>
  </w:num>
  <w:num w:numId="5" w16cid:durableId="1328630895">
    <w:abstractNumId w:val="4"/>
  </w:num>
  <w:num w:numId="6" w16cid:durableId="58919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DA2"/>
    <w:rsid w:val="00052FF3"/>
    <w:rsid w:val="00075BB2"/>
    <w:rsid w:val="00132D37"/>
    <w:rsid w:val="00182015"/>
    <w:rsid w:val="00186422"/>
    <w:rsid w:val="001C2AAD"/>
    <w:rsid w:val="001C5623"/>
    <w:rsid w:val="001D3364"/>
    <w:rsid w:val="001F1CB0"/>
    <w:rsid w:val="002526CF"/>
    <w:rsid w:val="002E7880"/>
    <w:rsid w:val="00316F2D"/>
    <w:rsid w:val="00345885"/>
    <w:rsid w:val="00346BEF"/>
    <w:rsid w:val="00355DD8"/>
    <w:rsid w:val="003657CD"/>
    <w:rsid w:val="003C0486"/>
    <w:rsid w:val="003D43BC"/>
    <w:rsid w:val="00424F00"/>
    <w:rsid w:val="0049148F"/>
    <w:rsid w:val="00495DC8"/>
    <w:rsid w:val="004A0C04"/>
    <w:rsid w:val="004A620D"/>
    <w:rsid w:val="004D2D11"/>
    <w:rsid w:val="004D6AA9"/>
    <w:rsid w:val="005455A4"/>
    <w:rsid w:val="00573683"/>
    <w:rsid w:val="00577A7E"/>
    <w:rsid w:val="00595325"/>
    <w:rsid w:val="005B0152"/>
    <w:rsid w:val="005D7323"/>
    <w:rsid w:val="005F07F6"/>
    <w:rsid w:val="00631EC9"/>
    <w:rsid w:val="006372C6"/>
    <w:rsid w:val="00674086"/>
    <w:rsid w:val="006804AB"/>
    <w:rsid w:val="00685DBB"/>
    <w:rsid w:val="006A3D9E"/>
    <w:rsid w:val="00705444"/>
    <w:rsid w:val="007D0C84"/>
    <w:rsid w:val="007F205D"/>
    <w:rsid w:val="008135A9"/>
    <w:rsid w:val="008461EB"/>
    <w:rsid w:val="008942AA"/>
    <w:rsid w:val="008C0E75"/>
    <w:rsid w:val="00911647"/>
    <w:rsid w:val="009267E9"/>
    <w:rsid w:val="009B1484"/>
    <w:rsid w:val="009C08CE"/>
    <w:rsid w:val="009D10D2"/>
    <w:rsid w:val="009F374C"/>
    <w:rsid w:val="00A16E93"/>
    <w:rsid w:val="00A367F1"/>
    <w:rsid w:val="00A82A27"/>
    <w:rsid w:val="00A87B1E"/>
    <w:rsid w:val="00AA3A1D"/>
    <w:rsid w:val="00AA7667"/>
    <w:rsid w:val="00AE587B"/>
    <w:rsid w:val="00AF1580"/>
    <w:rsid w:val="00B14330"/>
    <w:rsid w:val="00B31108"/>
    <w:rsid w:val="00B35A5A"/>
    <w:rsid w:val="00B52E28"/>
    <w:rsid w:val="00B56869"/>
    <w:rsid w:val="00B82753"/>
    <w:rsid w:val="00B850C9"/>
    <w:rsid w:val="00BA05F4"/>
    <w:rsid w:val="00BB2811"/>
    <w:rsid w:val="00BD2834"/>
    <w:rsid w:val="00BD3C0E"/>
    <w:rsid w:val="00BF55C6"/>
    <w:rsid w:val="00C02F81"/>
    <w:rsid w:val="00C10914"/>
    <w:rsid w:val="00C10964"/>
    <w:rsid w:val="00C20791"/>
    <w:rsid w:val="00C51766"/>
    <w:rsid w:val="00C6282E"/>
    <w:rsid w:val="00CE3114"/>
    <w:rsid w:val="00CE65FE"/>
    <w:rsid w:val="00D73A2E"/>
    <w:rsid w:val="00D80E26"/>
    <w:rsid w:val="00DB5F54"/>
    <w:rsid w:val="00DD5FD9"/>
    <w:rsid w:val="00DE53B6"/>
    <w:rsid w:val="00DF2A0F"/>
    <w:rsid w:val="00E25D4C"/>
    <w:rsid w:val="00E26EBE"/>
    <w:rsid w:val="00E60EF6"/>
    <w:rsid w:val="00E63DA2"/>
    <w:rsid w:val="00E9046D"/>
    <w:rsid w:val="00E97615"/>
    <w:rsid w:val="00EA0370"/>
    <w:rsid w:val="00EA6F3B"/>
    <w:rsid w:val="00EB1C67"/>
    <w:rsid w:val="00EC70E0"/>
    <w:rsid w:val="00EE1959"/>
    <w:rsid w:val="00F0263A"/>
    <w:rsid w:val="00F3413D"/>
    <w:rsid w:val="00F57A15"/>
    <w:rsid w:val="00FB18AC"/>
    <w:rsid w:val="00FC0879"/>
    <w:rsid w:val="00FD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85F2"/>
  <w15:docId w15:val="{3762AC26-9C4D-4FBE-B6F4-106E0F0A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A2"/>
    <w:pPr>
      <w:widowControl w:val="0"/>
      <w:snapToGri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63D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63D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2E7880"/>
    <w:pPr>
      <w:keepNext/>
      <w:widowControl/>
      <w:snapToGrid/>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63DA2"/>
    <w:pPr>
      <w:keepNext/>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E63DA2"/>
    <w:rPr>
      <w:rFonts w:ascii="Times New Roman" w:eastAsia="Times New Roman" w:hAnsi="Times New Roman" w:cs="Times New Roman"/>
      <w:sz w:val="24"/>
      <w:szCs w:val="20"/>
      <w:u w:val="single"/>
    </w:rPr>
  </w:style>
  <w:style w:type="paragraph" w:styleId="Header">
    <w:name w:val="header"/>
    <w:basedOn w:val="Normal"/>
    <w:link w:val="HeaderChar"/>
    <w:unhideWhenUsed/>
    <w:rsid w:val="00E63DA2"/>
    <w:pPr>
      <w:tabs>
        <w:tab w:val="center" w:pos="4320"/>
        <w:tab w:val="right" w:pos="8640"/>
      </w:tabs>
    </w:pPr>
  </w:style>
  <w:style w:type="character" w:customStyle="1" w:styleId="HeaderChar">
    <w:name w:val="Header Char"/>
    <w:basedOn w:val="DefaultParagraphFont"/>
    <w:link w:val="Header"/>
    <w:rsid w:val="00E63DA2"/>
    <w:rPr>
      <w:rFonts w:ascii="Times New Roman" w:eastAsia="Times New Roman" w:hAnsi="Times New Roman" w:cs="Times New Roman"/>
      <w:sz w:val="24"/>
      <w:szCs w:val="20"/>
    </w:rPr>
  </w:style>
  <w:style w:type="paragraph" w:styleId="Footer">
    <w:name w:val="footer"/>
    <w:basedOn w:val="Normal"/>
    <w:link w:val="FooterChar"/>
    <w:unhideWhenUsed/>
    <w:rsid w:val="00E63DA2"/>
    <w:pPr>
      <w:tabs>
        <w:tab w:val="center" w:pos="4320"/>
        <w:tab w:val="right" w:pos="8640"/>
      </w:tabs>
    </w:pPr>
  </w:style>
  <w:style w:type="character" w:customStyle="1" w:styleId="FooterChar">
    <w:name w:val="Footer Char"/>
    <w:basedOn w:val="DefaultParagraphFont"/>
    <w:link w:val="Footer"/>
    <w:rsid w:val="00E63DA2"/>
    <w:rPr>
      <w:rFonts w:ascii="Times New Roman" w:eastAsia="Times New Roman" w:hAnsi="Times New Roman" w:cs="Times New Roman"/>
      <w:sz w:val="24"/>
      <w:szCs w:val="20"/>
    </w:rPr>
  </w:style>
  <w:style w:type="paragraph" w:styleId="BodyText">
    <w:name w:val="Body Text"/>
    <w:basedOn w:val="Normal"/>
    <w:link w:val="BodyTextChar"/>
    <w:unhideWhenUsed/>
    <w:rsid w:val="00E63DA2"/>
    <w:pPr>
      <w:jc w:val="both"/>
    </w:pPr>
  </w:style>
  <w:style w:type="character" w:customStyle="1" w:styleId="BodyTextChar">
    <w:name w:val="Body Text Char"/>
    <w:basedOn w:val="DefaultParagraphFont"/>
    <w:link w:val="BodyText"/>
    <w:rsid w:val="00E63DA2"/>
    <w:rPr>
      <w:rFonts w:ascii="Times New Roman" w:eastAsia="Times New Roman" w:hAnsi="Times New Roman" w:cs="Times New Roman"/>
      <w:sz w:val="24"/>
      <w:szCs w:val="20"/>
    </w:rPr>
  </w:style>
  <w:style w:type="paragraph" w:styleId="BodyText3">
    <w:name w:val="Body Text 3"/>
    <w:basedOn w:val="Normal"/>
    <w:link w:val="BodyText3Char"/>
    <w:unhideWhenUsed/>
    <w:rsid w:val="00E63DA2"/>
    <w:pPr>
      <w:jc w:val="both"/>
    </w:pPr>
    <w:rPr>
      <w:sz w:val="22"/>
    </w:rPr>
  </w:style>
  <w:style w:type="character" w:customStyle="1" w:styleId="BodyText3Char">
    <w:name w:val="Body Text 3 Char"/>
    <w:basedOn w:val="DefaultParagraphFont"/>
    <w:link w:val="BodyText3"/>
    <w:rsid w:val="00E63DA2"/>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E63D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63DA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73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E93"/>
    <w:pPr>
      <w:ind w:left="720"/>
      <w:contextualSpacing/>
    </w:pPr>
  </w:style>
  <w:style w:type="character" w:customStyle="1" w:styleId="Heading3Char">
    <w:name w:val="Heading 3 Char"/>
    <w:basedOn w:val="DefaultParagraphFont"/>
    <w:link w:val="Heading3"/>
    <w:rsid w:val="002E7880"/>
    <w:rPr>
      <w:rFonts w:ascii="Arial" w:eastAsia="Times New Roman" w:hAnsi="Arial" w:cs="Arial"/>
      <w:b/>
      <w:bCs/>
      <w:sz w:val="26"/>
      <w:szCs w:val="26"/>
    </w:rPr>
  </w:style>
  <w:style w:type="paragraph" w:styleId="NoSpacing">
    <w:name w:val="No Spacing"/>
    <w:uiPriority w:val="1"/>
    <w:qFormat/>
    <w:rsid w:val="001D3364"/>
    <w:pPr>
      <w:widowControl w:val="0"/>
      <w:snapToGri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D3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C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78726">
      <w:bodyDiv w:val="1"/>
      <w:marLeft w:val="0"/>
      <w:marRight w:val="0"/>
      <w:marTop w:val="0"/>
      <w:marBottom w:val="0"/>
      <w:divBdr>
        <w:top w:val="none" w:sz="0" w:space="0" w:color="auto"/>
        <w:left w:val="none" w:sz="0" w:space="0" w:color="auto"/>
        <w:bottom w:val="none" w:sz="0" w:space="0" w:color="auto"/>
        <w:right w:val="none" w:sz="0" w:space="0" w:color="auto"/>
      </w:divBdr>
    </w:div>
    <w:div w:id="3999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B5B043F50034AB32B2BD09C3DDF99" ma:contentTypeVersion="16" ma:contentTypeDescription="Create a new document." ma:contentTypeScope="" ma:versionID="1b96287980c422bfc5a518d5654e444e">
  <xsd:schema xmlns:xsd="http://www.w3.org/2001/XMLSchema" xmlns:xs="http://www.w3.org/2001/XMLSchema" xmlns:p="http://schemas.microsoft.com/office/2006/metadata/properties" xmlns:ns3="c0e601f3-f40a-446a-b8cb-b73768bc0d19" xmlns:ns4="e5ff1131-0e2b-4bf0-b330-41bac33774a2" targetNamespace="http://schemas.microsoft.com/office/2006/metadata/properties" ma:root="true" ma:fieldsID="fe69c23634fd88021d1dc87356b082b4" ns3:_="" ns4:_="">
    <xsd:import namespace="c0e601f3-f40a-446a-b8cb-b73768bc0d19"/>
    <xsd:import namespace="e5ff1131-0e2b-4bf0-b330-41bac33774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601f3-f40a-446a-b8cb-b73768bc0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f1131-0e2b-4bf0-b330-41bac3377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0e601f3-f40a-446a-b8cb-b73768bc0d19" xsi:nil="true"/>
  </documentManagement>
</p:properties>
</file>

<file path=customXml/itemProps1.xml><?xml version="1.0" encoding="utf-8"?>
<ds:datastoreItem xmlns:ds="http://schemas.openxmlformats.org/officeDocument/2006/customXml" ds:itemID="{EC02A6AF-C84C-43ED-B297-C5F6E8CFF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601f3-f40a-446a-b8cb-b73768bc0d19"/>
    <ds:schemaRef ds:uri="e5ff1131-0e2b-4bf0-b330-41bac3377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460F2-D151-4957-AC38-C8509D96DFA5}">
  <ds:schemaRefs>
    <ds:schemaRef ds:uri="http://schemas.microsoft.com/sharepoint/v3/contenttype/forms"/>
  </ds:schemaRefs>
</ds:datastoreItem>
</file>

<file path=customXml/itemProps3.xml><?xml version="1.0" encoding="utf-8"?>
<ds:datastoreItem xmlns:ds="http://schemas.openxmlformats.org/officeDocument/2006/customXml" ds:itemID="{8F4DA7E5-D822-4224-8423-739B14BC8422}">
  <ds:schemaRefs>
    <ds:schemaRef ds:uri="e5ff1131-0e2b-4bf0-b330-41bac33774a2"/>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c0e601f3-f40a-446a-b8cb-b73768bc0d19"/>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 Livingston</dc:creator>
  <cp:lastModifiedBy>Rebecca Connell</cp:lastModifiedBy>
  <cp:revision>4</cp:revision>
  <cp:lastPrinted>2020-01-24T14:52:00Z</cp:lastPrinted>
  <dcterms:created xsi:type="dcterms:W3CDTF">2024-04-18T18:36:00Z</dcterms:created>
  <dcterms:modified xsi:type="dcterms:W3CDTF">2024-09-04T19:42:00Z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0x01010073DB5B043F50034AB32B2BD09C3DDF99</vt:lpwstr>
  </property>
</Properties>
</file>